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F3A67" w14:textId="77777777" w:rsidR="00360D31" w:rsidRPr="007C04E7" w:rsidRDefault="00360D31" w:rsidP="00360D31">
      <w:pPr>
        <w:pStyle w:val="NoSpacing"/>
        <w:jc w:val="center"/>
        <w:rPr>
          <w:rFonts w:ascii="Times New Roman" w:hAnsi="Times New Roman" w:cs="Times New Roman"/>
          <w:b/>
          <w:bCs/>
        </w:rPr>
      </w:pPr>
      <w:r w:rsidRPr="007C04E7">
        <w:rPr>
          <w:rFonts w:ascii="Times New Roman" w:hAnsi="Times New Roman" w:cs="Times New Roman"/>
          <w:b/>
          <w:bCs/>
        </w:rPr>
        <w:t>Heritage Christian Community Baptist Church</w:t>
      </w:r>
    </w:p>
    <w:p w14:paraId="18E07423" w14:textId="004CC4DA" w:rsidR="00360D31" w:rsidRPr="007C04E7" w:rsidRDefault="00360D31" w:rsidP="00861300">
      <w:pPr>
        <w:pStyle w:val="NoSpacing"/>
        <w:jc w:val="center"/>
        <w:rPr>
          <w:rFonts w:ascii="Times New Roman" w:hAnsi="Times New Roman" w:cs="Times New Roman"/>
        </w:rPr>
      </w:pPr>
      <w:r w:rsidRPr="007C04E7">
        <w:rPr>
          <w:rFonts w:ascii="Times New Roman" w:hAnsi="Times New Roman" w:cs="Times New Roman"/>
        </w:rPr>
        <w:t xml:space="preserve">Acts </w:t>
      </w:r>
      <w:r w:rsidR="00EB3B4D">
        <w:rPr>
          <w:rFonts w:ascii="Times New Roman" w:hAnsi="Times New Roman" w:cs="Times New Roman"/>
        </w:rPr>
        <w:t>10</w:t>
      </w:r>
      <w:r w:rsidR="00F63B58">
        <w:rPr>
          <w:rFonts w:ascii="Times New Roman" w:hAnsi="Times New Roman" w:cs="Times New Roman"/>
        </w:rPr>
        <w:t>:</w:t>
      </w:r>
      <w:r w:rsidR="00425CD6">
        <w:rPr>
          <w:rFonts w:ascii="Times New Roman" w:hAnsi="Times New Roman" w:cs="Times New Roman"/>
        </w:rPr>
        <w:t>34-48</w:t>
      </w:r>
      <w:r w:rsidRPr="007C04E7">
        <w:rPr>
          <w:rFonts w:ascii="Times New Roman" w:hAnsi="Times New Roman" w:cs="Times New Roman"/>
        </w:rPr>
        <w:t xml:space="preserve"> </w:t>
      </w:r>
      <w:r w:rsidR="00B7067E">
        <w:rPr>
          <w:rFonts w:ascii="Times New Roman" w:hAnsi="Times New Roman" w:cs="Times New Roman"/>
        </w:rPr>
        <w:t xml:space="preserve">Peter </w:t>
      </w:r>
      <w:r w:rsidR="004266C7">
        <w:rPr>
          <w:rFonts w:ascii="Times New Roman" w:hAnsi="Times New Roman" w:cs="Times New Roman"/>
        </w:rPr>
        <w:t xml:space="preserve">Preaches, </w:t>
      </w:r>
      <w:r w:rsidR="00990D40">
        <w:rPr>
          <w:rFonts w:ascii="Times New Roman" w:hAnsi="Times New Roman" w:cs="Times New Roman"/>
        </w:rPr>
        <w:t>Holy Spirit Falls</w:t>
      </w:r>
    </w:p>
    <w:p w14:paraId="75D419C9" w14:textId="77777777" w:rsidR="00360D31" w:rsidRPr="007C04E7" w:rsidRDefault="00360D31" w:rsidP="00360D31">
      <w:pPr>
        <w:pStyle w:val="NoSpacing"/>
        <w:jc w:val="center"/>
        <w:rPr>
          <w:rFonts w:ascii="Times New Roman" w:hAnsi="Times New Roman" w:cs="Times New Roman"/>
        </w:rPr>
      </w:pPr>
      <w:r w:rsidRPr="007C04E7">
        <w:rPr>
          <w:rFonts w:ascii="Times New Roman" w:hAnsi="Times New Roman" w:cs="Times New Roman"/>
        </w:rPr>
        <w:t>Rev. Dr. Delores Cain – Pastor</w:t>
      </w:r>
    </w:p>
    <w:p w14:paraId="64EE2143" w14:textId="77777777" w:rsidR="00360D31" w:rsidRPr="007C04E7" w:rsidRDefault="00360D31" w:rsidP="00360D31">
      <w:pPr>
        <w:pStyle w:val="NoSpacing"/>
        <w:jc w:val="center"/>
        <w:rPr>
          <w:rFonts w:ascii="Times New Roman" w:hAnsi="Times New Roman" w:cs="Times New Roman"/>
        </w:rPr>
      </w:pPr>
      <w:r w:rsidRPr="007C04E7">
        <w:rPr>
          <w:rFonts w:ascii="Times New Roman" w:hAnsi="Times New Roman" w:cs="Times New Roman"/>
        </w:rPr>
        <w:t>Re. Eric Bostick – teacher</w:t>
      </w:r>
    </w:p>
    <w:p w14:paraId="1E7F0140" w14:textId="29923AA1" w:rsidR="00360D31" w:rsidRDefault="002A4F7E" w:rsidP="00360D31">
      <w:pPr>
        <w:pStyle w:val="NoSpacing"/>
        <w:jc w:val="center"/>
        <w:rPr>
          <w:rFonts w:ascii="Times New Roman" w:hAnsi="Times New Roman" w:cs="Times New Roman"/>
        </w:rPr>
      </w:pPr>
      <w:r>
        <w:rPr>
          <w:rFonts w:ascii="Times New Roman" w:hAnsi="Times New Roman" w:cs="Times New Roman"/>
        </w:rPr>
        <w:t xml:space="preserve">November </w:t>
      </w:r>
      <w:r w:rsidR="00425CD6">
        <w:rPr>
          <w:rFonts w:ascii="Times New Roman" w:hAnsi="Times New Roman" w:cs="Times New Roman"/>
        </w:rPr>
        <w:t>11</w:t>
      </w:r>
      <w:r w:rsidR="00360D31" w:rsidRPr="007C04E7">
        <w:rPr>
          <w:rFonts w:ascii="Times New Roman" w:hAnsi="Times New Roman" w:cs="Times New Roman"/>
        </w:rPr>
        <w:t>, 2025</w:t>
      </w:r>
    </w:p>
    <w:p w14:paraId="580DE465" w14:textId="77777777" w:rsidR="009814EA" w:rsidRDefault="009814EA" w:rsidP="009F1EB5">
      <w:pPr>
        <w:pStyle w:val="NoSpacing"/>
        <w:rPr>
          <w:rFonts w:ascii="Times New Roman" w:hAnsi="Times New Roman" w:cs="Times New Roman"/>
        </w:rPr>
      </w:pPr>
    </w:p>
    <w:p w14:paraId="236160CE" w14:textId="77777777" w:rsidR="00E16C1A" w:rsidRDefault="00E16C1A" w:rsidP="009F1EB5">
      <w:pPr>
        <w:pStyle w:val="NoSpacing"/>
        <w:rPr>
          <w:rFonts w:ascii="Times New Roman" w:hAnsi="Times New Roman" w:cs="Times New Roman"/>
        </w:rPr>
      </w:pPr>
    </w:p>
    <w:p w14:paraId="299B17EB" w14:textId="385770E3" w:rsidR="00FB596A" w:rsidRDefault="00AF00D4" w:rsidP="001C0507">
      <w:pPr>
        <w:pStyle w:val="NoSpacing"/>
        <w:ind w:firstLine="720"/>
        <w:rPr>
          <w:rFonts w:ascii="Times New Roman" w:hAnsi="Times New Roman" w:cs="Times New Roman"/>
        </w:rPr>
      </w:pPr>
      <w:r>
        <w:rPr>
          <w:rFonts w:ascii="Times New Roman" w:hAnsi="Times New Roman" w:cs="Times New Roman"/>
        </w:rPr>
        <w:t xml:space="preserve">As the acts of the Apostles continue to </w:t>
      </w:r>
      <w:r w:rsidR="00B85825">
        <w:rPr>
          <w:rFonts w:ascii="Times New Roman" w:hAnsi="Times New Roman" w:cs="Times New Roman"/>
        </w:rPr>
        <w:t xml:space="preserve">display the Holy Spirit’s movement in spreading the Gospel, we continue to see salvation imparted on </w:t>
      </w:r>
      <w:r w:rsidR="0097400C">
        <w:rPr>
          <w:rFonts w:ascii="Times New Roman" w:hAnsi="Times New Roman" w:cs="Times New Roman"/>
        </w:rPr>
        <w:t>Jews as well as Gentiles. God is intentional</w:t>
      </w:r>
      <w:r w:rsidR="00A228CC">
        <w:rPr>
          <w:rFonts w:ascii="Times New Roman" w:hAnsi="Times New Roman" w:cs="Times New Roman"/>
        </w:rPr>
        <w:t>ly</w:t>
      </w:r>
      <w:r w:rsidR="0097400C">
        <w:rPr>
          <w:rFonts w:ascii="Times New Roman" w:hAnsi="Times New Roman" w:cs="Times New Roman"/>
        </w:rPr>
        <w:t xml:space="preserve"> </w:t>
      </w:r>
      <w:r w:rsidR="00AF3AC7">
        <w:rPr>
          <w:rFonts w:ascii="Times New Roman" w:hAnsi="Times New Roman" w:cs="Times New Roman"/>
        </w:rPr>
        <w:t>highlighting</w:t>
      </w:r>
      <w:r w:rsidR="0097400C">
        <w:rPr>
          <w:rFonts w:ascii="Times New Roman" w:hAnsi="Times New Roman" w:cs="Times New Roman"/>
        </w:rPr>
        <w:t xml:space="preserve"> </w:t>
      </w:r>
      <w:r w:rsidR="007E3D32">
        <w:rPr>
          <w:rFonts w:ascii="Times New Roman" w:hAnsi="Times New Roman" w:cs="Times New Roman"/>
        </w:rPr>
        <w:t xml:space="preserve">Acts 1:8 as </w:t>
      </w:r>
      <w:r w:rsidR="001B78AD">
        <w:rPr>
          <w:rFonts w:ascii="Times New Roman" w:hAnsi="Times New Roman" w:cs="Times New Roman"/>
        </w:rPr>
        <w:t xml:space="preserve">He has empowered the Apostles and their disciples to witness </w:t>
      </w:r>
      <w:r w:rsidR="00850059">
        <w:rPr>
          <w:rFonts w:ascii="Times New Roman" w:hAnsi="Times New Roman" w:cs="Times New Roman"/>
        </w:rPr>
        <w:t xml:space="preserve">throughout Jerusalem, Judea, Samaria and all the earth. </w:t>
      </w:r>
      <w:r w:rsidR="00571987">
        <w:rPr>
          <w:rFonts w:ascii="Times New Roman" w:hAnsi="Times New Roman" w:cs="Times New Roman"/>
        </w:rPr>
        <w:t xml:space="preserve">God is also strategic in revealing Himself to those in whom He </w:t>
      </w:r>
      <w:r w:rsidR="00E67399">
        <w:rPr>
          <w:rFonts w:ascii="Times New Roman" w:hAnsi="Times New Roman" w:cs="Times New Roman"/>
        </w:rPr>
        <w:t xml:space="preserve">uses to spread the Gospel as well as those in whom he </w:t>
      </w:r>
      <w:r w:rsidR="00D421B5">
        <w:rPr>
          <w:rFonts w:ascii="Times New Roman" w:hAnsi="Times New Roman" w:cs="Times New Roman"/>
        </w:rPr>
        <w:t>draws to himself for salvation</w:t>
      </w:r>
      <w:r w:rsidR="00E67399">
        <w:rPr>
          <w:rFonts w:ascii="Times New Roman" w:hAnsi="Times New Roman" w:cs="Times New Roman"/>
        </w:rPr>
        <w:t xml:space="preserve">. The visions shown to Cornelius and </w:t>
      </w:r>
      <w:r w:rsidR="004C7419">
        <w:rPr>
          <w:rFonts w:ascii="Times New Roman" w:hAnsi="Times New Roman" w:cs="Times New Roman"/>
        </w:rPr>
        <w:t xml:space="preserve">Peter allowed them to see God during their time in prayer, which prompted </w:t>
      </w:r>
      <w:r w:rsidR="00760F1E">
        <w:rPr>
          <w:rFonts w:ascii="Times New Roman" w:hAnsi="Times New Roman" w:cs="Times New Roman"/>
        </w:rPr>
        <w:t xml:space="preserve">a meeting of the two unlikely </w:t>
      </w:r>
      <w:r w:rsidR="00B313C2">
        <w:rPr>
          <w:rFonts w:ascii="Times New Roman" w:hAnsi="Times New Roman" w:cs="Times New Roman"/>
        </w:rPr>
        <w:t xml:space="preserve">believers. Peter the </w:t>
      </w:r>
      <w:r w:rsidR="007211A3">
        <w:rPr>
          <w:rFonts w:ascii="Times New Roman" w:hAnsi="Times New Roman" w:cs="Times New Roman"/>
        </w:rPr>
        <w:t>J</w:t>
      </w:r>
      <w:r w:rsidR="00B313C2">
        <w:rPr>
          <w:rFonts w:ascii="Times New Roman" w:hAnsi="Times New Roman" w:cs="Times New Roman"/>
        </w:rPr>
        <w:t>ew would never fellowship with Cornelius the Gentile in traditional custom</w:t>
      </w:r>
      <w:r w:rsidR="002D3240">
        <w:rPr>
          <w:rFonts w:ascii="Times New Roman" w:hAnsi="Times New Roman" w:cs="Times New Roman"/>
        </w:rPr>
        <w:t>;</w:t>
      </w:r>
      <w:r w:rsidR="00B313C2">
        <w:rPr>
          <w:rFonts w:ascii="Times New Roman" w:hAnsi="Times New Roman" w:cs="Times New Roman"/>
        </w:rPr>
        <w:t xml:space="preserve"> but God</w:t>
      </w:r>
      <w:r w:rsidR="00890793">
        <w:rPr>
          <w:rFonts w:ascii="Times New Roman" w:hAnsi="Times New Roman" w:cs="Times New Roman"/>
        </w:rPr>
        <w:t xml:space="preserve">’s plan to spread the Gospel </w:t>
      </w:r>
      <w:r w:rsidR="00680A0C">
        <w:rPr>
          <w:rFonts w:ascii="Times New Roman" w:hAnsi="Times New Roman" w:cs="Times New Roman"/>
        </w:rPr>
        <w:t xml:space="preserve">would eclipse humanities </w:t>
      </w:r>
      <w:r w:rsidR="007E11A7">
        <w:rPr>
          <w:rFonts w:ascii="Times New Roman" w:hAnsi="Times New Roman" w:cs="Times New Roman"/>
        </w:rPr>
        <w:t xml:space="preserve">customs and traditions that cause separation and limitation of understanding. As </w:t>
      </w:r>
      <w:r w:rsidR="00421342">
        <w:rPr>
          <w:rFonts w:ascii="Times New Roman" w:hAnsi="Times New Roman" w:cs="Times New Roman"/>
        </w:rPr>
        <w:t>b</w:t>
      </w:r>
      <w:r w:rsidR="00DC7209">
        <w:rPr>
          <w:rFonts w:ascii="Times New Roman" w:hAnsi="Times New Roman" w:cs="Times New Roman"/>
        </w:rPr>
        <w:t xml:space="preserve">oth Peter and Cornelous are obedient in their dedication to God’s </w:t>
      </w:r>
      <w:r w:rsidR="0012752B">
        <w:rPr>
          <w:rFonts w:ascii="Times New Roman" w:hAnsi="Times New Roman" w:cs="Times New Roman"/>
        </w:rPr>
        <w:t>voice in</w:t>
      </w:r>
      <w:r w:rsidR="001C0507">
        <w:rPr>
          <w:rFonts w:ascii="Times New Roman" w:hAnsi="Times New Roman" w:cs="Times New Roman"/>
        </w:rPr>
        <w:t xml:space="preserve"> </w:t>
      </w:r>
      <w:r w:rsidR="00DC7209">
        <w:rPr>
          <w:rFonts w:ascii="Times New Roman" w:hAnsi="Times New Roman" w:cs="Times New Roman"/>
        </w:rPr>
        <w:t xml:space="preserve">visions, they </w:t>
      </w:r>
      <w:r w:rsidR="008E43F3">
        <w:rPr>
          <w:rFonts w:ascii="Times New Roman" w:hAnsi="Times New Roman" w:cs="Times New Roman"/>
        </w:rPr>
        <w:t>would adhere</w:t>
      </w:r>
      <w:r w:rsidR="0011579C">
        <w:rPr>
          <w:rFonts w:ascii="Times New Roman" w:hAnsi="Times New Roman" w:cs="Times New Roman"/>
        </w:rPr>
        <w:t xml:space="preserve"> to the Holy Spirit and not their customs. In this study, we will see </w:t>
      </w:r>
      <w:r w:rsidR="007915B4">
        <w:rPr>
          <w:rFonts w:ascii="Times New Roman" w:hAnsi="Times New Roman" w:cs="Times New Roman"/>
        </w:rPr>
        <w:t xml:space="preserve">the </w:t>
      </w:r>
      <w:r w:rsidR="00EA2113">
        <w:rPr>
          <w:rFonts w:ascii="Times New Roman" w:hAnsi="Times New Roman" w:cs="Times New Roman"/>
        </w:rPr>
        <w:t xml:space="preserve">Word of </w:t>
      </w:r>
      <w:r w:rsidR="00152DAF">
        <w:rPr>
          <w:rFonts w:ascii="Times New Roman" w:hAnsi="Times New Roman" w:cs="Times New Roman"/>
        </w:rPr>
        <w:t>G</w:t>
      </w:r>
      <w:r w:rsidR="00EA2113">
        <w:rPr>
          <w:rFonts w:ascii="Times New Roman" w:hAnsi="Times New Roman" w:cs="Times New Roman"/>
        </w:rPr>
        <w:t xml:space="preserve">od and the </w:t>
      </w:r>
      <w:r w:rsidR="007915B4">
        <w:rPr>
          <w:rFonts w:ascii="Times New Roman" w:hAnsi="Times New Roman" w:cs="Times New Roman"/>
        </w:rPr>
        <w:t xml:space="preserve">Holy Spirit converge </w:t>
      </w:r>
      <w:r w:rsidR="00EA2113">
        <w:rPr>
          <w:rFonts w:ascii="Times New Roman" w:hAnsi="Times New Roman" w:cs="Times New Roman"/>
        </w:rPr>
        <w:t xml:space="preserve">in one place simultaneously </w:t>
      </w:r>
      <w:r w:rsidR="004A76E0">
        <w:rPr>
          <w:rFonts w:ascii="Times New Roman" w:hAnsi="Times New Roman" w:cs="Times New Roman"/>
        </w:rPr>
        <w:t xml:space="preserve">as God has planned. In this instance, He will </w:t>
      </w:r>
      <w:r w:rsidR="004C60B4">
        <w:rPr>
          <w:rFonts w:ascii="Times New Roman" w:hAnsi="Times New Roman" w:cs="Times New Roman"/>
        </w:rPr>
        <w:t xml:space="preserve">impart salvation to Gentile </w:t>
      </w:r>
      <w:r w:rsidR="001202AE">
        <w:rPr>
          <w:rFonts w:ascii="Times New Roman" w:hAnsi="Times New Roman" w:cs="Times New Roman"/>
        </w:rPr>
        <w:t xml:space="preserve">believers </w:t>
      </w:r>
      <w:r w:rsidR="00A7560E">
        <w:rPr>
          <w:rFonts w:ascii="Times New Roman" w:hAnsi="Times New Roman" w:cs="Times New Roman"/>
        </w:rPr>
        <w:t>of</w:t>
      </w:r>
      <w:r w:rsidR="00152DAF">
        <w:rPr>
          <w:rFonts w:ascii="Times New Roman" w:hAnsi="Times New Roman" w:cs="Times New Roman"/>
        </w:rPr>
        <w:t xml:space="preserve"> </w:t>
      </w:r>
      <w:r w:rsidR="00A7560E">
        <w:rPr>
          <w:rFonts w:ascii="Times New Roman" w:hAnsi="Times New Roman" w:cs="Times New Roman"/>
        </w:rPr>
        <w:t xml:space="preserve">Yahweh </w:t>
      </w:r>
      <w:r w:rsidR="001202AE">
        <w:rPr>
          <w:rFonts w:ascii="Times New Roman" w:hAnsi="Times New Roman" w:cs="Times New Roman"/>
        </w:rPr>
        <w:t>an</w:t>
      </w:r>
      <w:r w:rsidR="0063044D">
        <w:rPr>
          <w:rFonts w:ascii="Times New Roman" w:hAnsi="Times New Roman" w:cs="Times New Roman"/>
        </w:rPr>
        <w:t>d</w:t>
      </w:r>
      <w:r w:rsidR="001202AE">
        <w:rPr>
          <w:rFonts w:ascii="Times New Roman" w:hAnsi="Times New Roman" w:cs="Times New Roman"/>
        </w:rPr>
        <w:t xml:space="preserve"> unite them with Jewish</w:t>
      </w:r>
      <w:r w:rsidR="00A7560E">
        <w:rPr>
          <w:rFonts w:ascii="Times New Roman" w:hAnsi="Times New Roman" w:cs="Times New Roman"/>
        </w:rPr>
        <w:t xml:space="preserve"> follows of</w:t>
      </w:r>
      <w:r w:rsidR="001202AE">
        <w:rPr>
          <w:rFonts w:ascii="Times New Roman" w:hAnsi="Times New Roman" w:cs="Times New Roman"/>
        </w:rPr>
        <w:t xml:space="preserve"> Christ.</w:t>
      </w:r>
    </w:p>
    <w:p w14:paraId="1F68A013" w14:textId="77777777" w:rsidR="004611CF" w:rsidRDefault="004611CF" w:rsidP="009F1EB5">
      <w:pPr>
        <w:pStyle w:val="NoSpacing"/>
        <w:rPr>
          <w:rFonts w:ascii="Times New Roman" w:hAnsi="Times New Roman" w:cs="Times New Roman"/>
        </w:rPr>
      </w:pPr>
    </w:p>
    <w:p w14:paraId="41BDFA72" w14:textId="77777777" w:rsidR="00847E38" w:rsidRDefault="00847E38" w:rsidP="009F1EB5">
      <w:pPr>
        <w:pStyle w:val="NoSpacing"/>
        <w:rPr>
          <w:rFonts w:ascii="Times New Roman" w:hAnsi="Times New Roman" w:cs="Times New Roman"/>
        </w:rPr>
      </w:pPr>
    </w:p>
    <w:p w14:paraId="617BD0CD" w14:textId="570EBE6A" w:rsidR="009F1EB5" w:rsidRDefault="00990D40" w:rsidP="009F1EB5">
      <w:pPr>
        <w:pStyle w:val="NoSpacing"/>
        <w:rPr>
          <w:rFonts w:ascii="Times New Roman" w:hAnsi="Times New Roman" w:cs="Times New Roman"/>
          <w:b/>
          <w:bCs/>
        </w:rPr>
      </w:pPr>
      <w:r>
        <w:rPr>
          <w:rFonts w:ascii="Times New Roman" w:hAnsi="Times New Roman" w:cs="Times New Roman"/>
          <w:b/>
          <w:bCs/>
        </w:rPr>
        <w:t>Peter Preaches to Cornelius’ Family</w:t>
      </w:r>
      <w:r w:rsidR="00F57E0C">
        <w:rPr>
          <w:rFonts w:ascii="Times New Roman" w:hAnsi="Times New Roman" w:cs="Times New Roman"/>
          <w:b/>
          <w:bCs/>
        </w:rPr>
        <w:t xml:space="preserve"> (Acts 10:</w:t>
      </w:r>
      <w:r>
        <w:rPr>
          <w:rFonts w:ascii="Times New Roman" w:hAnsi="Times New Roman" w:cs="Times New Roman"/>
          <w:b/>
          <w:bCs/>
        </w:rPr>
        <w:t>34-43</w:t>
      </w:r>
      <w:r w:rsidR="008F7302">
        <w:rPr>
          <w:rFonts w:ascii="Times New Roman" w:hAnsi="Times New Roman" w:cs="Times New Roman"/>
          <w:b/>
          <w:bCs/>
        </w:rPr>
        <w:t xml:space="preserve"> NKJV</w:t>
      </w:r>
      <w:r w:rsidR="00F22A39">
        <w:rPr>
          <w:rFonts w:ascii="Times New Roman" w:hAnsi="Times New Roman" w:cs="Times New Roman"/>
          <w:b/>
          <w:bCs/>
        </w:rPr>
        <w:t>)</w:t>
      </w:r>
    </w:p>
    <w:p w14:paraId="096C76EA" w14:textId="77777777" w:rsidR="00945E84" w:rsidRDefault="00945E84" w:rsidP="009F1EB5">
      <w:pPr>
        <w:pStyle w:val="NoSpacing"/>
        <w:rPr>
          <w:rFonts w:ascii="Times New Roman" w:hAnsi="Times New Roman" w:cs="Times New Roman"/>
          <w:b/>
          <w:bCs/>
        </w:rPr>
      </w:pPr>
    </w:p>
    <w:p w14:paraId="1611BE23" w14:textId="2EDE6089" w:rsidR="00945E84" w:rsidRPr="005A4A0B" w:rsidRDefault="00945E84" w:rsidP="009F1EB5">
      <w:pPr>
        <w:pStyle w:val="NoSpacing"/>
        <w:rPr>
          <w:rFonts w:ascii="Times New Roman" w:hAnsi="Times New Roman" w:cs="Times New Roman"/>
          <w:i/>
          <w:iCs/>
        </w:rPr>
      </w:pPr>
      <w:r w:rsidRPr="005A4A0B">
        <w:rPr>
          <w:rFonts w:ascii="Times New Roman" w:hAnsi="Times New Roman" w:cs="Times New Roman"/>
          <w:i/>
          <w:iCs/>
          <w:vertAlign w:val="superscript"/>
        </w:rPr>
        <w:t>34 </w:t>
      </w:r>
      <w:r w:rsidRPr="005A4A0B">
        <w:rPr>
          <w:rFonts w:ascii="Times New Roman" w:hAnsi="Times New Roman" w:cs="Times New Roman"/>
          <w:i/>
          <w:iCs/>
        </w:rPr>
        <w:t>Then Peter opened his mouth and said: “In truth I perceive that God shows no partiality. </w:t>
      </w:r>
      <w:r w:rsidRPr="005A4A0B">
        <w:rPr>
          <w:rFonts w:ascii="Times New Roman" w:hAnsi="Times New Roman" w:cs="Times New Roman"/>
          <w:i/>
          <w:iCs/>
          <w:vertAlign w:val="superscript"/>
        </w:rPr>
        <w:t>35 </w:t>
      </w:r>
      <w:r w:rsidRPr="005A4A0B">
        <w:rPr>
          <w:rFonts w:ascii="Times New Roman" w:hAnsi="Times New Roman" w:cs="Times New Roman"/>
          <w:i/>
          <w:iCs/>
        </w:rPr>
        <w:t>But in every nation whoever fears Him and works righteousness is accepted by Him. </w:t>
      </w:r>
      <w:r w:rsidRPr="005A4A0B">
        <w:rPr>
          <w:rFonts w:ascii="Times New Roman" w:hAnsi="Times New Roman" w:cs="Times New Roman"/>
          <w:i/>
          <w:iCs/>
          <w:vertAlign w:val="superscript"/>
        </w:rPr>
        <w:t>36 </w:t>
      </w:r>
      <w:r w:rsidRPr="005A4A0B">
        <w:rPr>
          <w:rFonts w:ascii="Times New Roman" w:hAnsi="Times New Roman" w:cs="Times New Roman"/>
          <w:i/>
          <w:iCs/>
        </w:rPr>
        <w:t>The word which God sent to the children of Israel, preaching peace through Jesus Christ—He is Lord of all— </w:t>
      </w:r>
      <w:r w:rsidRPr="005A4A0B">
        <w:rPr>
          <w:rFonts w:ascii="Times New Roman" w:hAnsi="Times New Roman" w:cs="Times New Roman"/>
          <w:i/>
          <w:iCs/>
          <w:vertAlign w:val="superscript"/>
        </w:rPr>
        <w:t>37 </w:t>
      </w:r>
      <w:r w:rsidRPr="005A4A0B">
        <w:rPr>
          <w:rFonts w:ascii="Times New Roman" w:hAnsi="Times New Roman" w:cs="Times New Roman"/>
          <w:i/>
          <w:iCs/>
        </w:rPr>
        <w:t>that word you know, which was proclaimed throughout all Judea, and began from Galilee after the baptism which John preached: </w:t>
      </w:r>
      <w:r w:rsidRPr="005A4A0B">
        <w:rPr>
          <w:rFonts w:ascii="Times New Roman" w:hAnsi="Times New Roman" w:cs="Times New Roman"/>
          <w:i/>
          <w:iCs/>
          <w:vertAlign w:val="superscript"/>
        </w:rPr>
        <w:t>38 </w:t>
      </w:r>
      <w:r w:rsidRPr="005A4A0B">
        <w:rPr>
          <w:rFonts w:ascii="Times New Roman" w:hAnsi="Times New Roman" w:cs="Times New Roman"/>
          <w:i/>
          <w:iCs/>
        </w:rPr>
        <w:t>how God anointed Jesus of Nazareth with the Holy Spirit and with power, who went about doing good and healing all who were oppressed by the devil, for God was with Him. </w:t>
      </w:r>
    </w:p>
    <w:p w14:paraId="2A863404" w14:textId="77777777" w:rsidR="00261645" w:rsidRDefault="00261645" w:rsidP="009F1EB5">
      <w:pPr>
        <w:pStyle w:val="NoSpacing"/>
        <w:rPr>
          <w:rFonts w:ascii="Times New Roman" w:hAnsi="Times New Roman" w:cs="Times New Roman"/>
        </w:rPr>
      </w:pPr>
    </w:p>
    <w:p w14:paraId="15AF1585" w14:textId="0E8508F1" w:rsidR="002D3D6C" w:rsidRPr="002D3D6C" w:rsidRDefault="00DE3794" w:rsidP="002D3D6C">
      <w:pPr>
        <w:pStyle w:val="NoSpacing"/>
        <w:rPr>
          <w:rFonts w:ascii="Times New Roman" w:hAnsi="Times New Roman" w:cs="Times New Roman"/>
        </w:rPr>
      </w:pPr>
      <w:r>
        <w:rPr>
          <w:rFonts w:ascii="Times New Roman" w:hAnsi="Times New Roman" w:cs="Times New Roman"/>
        </w:rPr>
        <w:tab/>
        <w:t>Luke mentions “</w:t>
      </w:r>
      <w:r w:rsidRPr="00E01753">
        <w:rPr>
          <w:rFonts w:ascii="Times New Roman" w:hAnsi="Times New Roman" w:cs="Times New Roman"/>
          <w:i/>
          <w:iCs/>
        </w:rPr>
        <w:t>op</w:t>
      </w:r>
      <w:r w:rsidR="005A41AE" w:rsidRPr="00E01753">
        <w:rPr>
          <w:rFonts w:ascii="Times New Roman" w:hAnsi="Times New Roman" w:cs="Times New Roman"/>
          <w:i/>
          <w:iCs/>
        </w:rPr>
        <w:t>ened his mouth</w:t>
      </w:r>
      <w:r w:rsidR="005A41AE">
        <w:rPr>
          <w:rFonts w:ascii="Times New Roman" w:hAnsi="Times New Roman" w:cs="Times New Roman"/>
        </w:rPr>
        <w:t xml:space="preserve">” implying that Peter did not come to the house of Cornelius with a </w:t>
      </w:r>
      <w:r w:rsidR="00772EBA">
        <w:rPr>
          <w:rFonts w:ascii="Times New Roman" w:hAnsi="Times New Roman" w:cs="Times New Roman"/>
        </w:rPr>
        <w:t>script</w:t>
      </w:r>
      <w:r w:rsidR="005A41AE">
        <w:rPr>
          <w:rFonts w:ascii="Times New Roman" w:hAnsi="Times New Roman" w:cs="Times New Roman"/>
        </w:rPr>
        <w:t>.</w:t>
      </w:r>
      <w:r w:rsidR="00772EBA">
        <w:rPr>
          <w:rFonts w:ascii="Times New Roman" w:hAnsi="Times New Roman" w:cs="Times New Roman"/>
        </w:rPr>
        <w:t xml:space="preserve"> Peter </w:t>
      </w:r>
      <w:r w:rsidR="00167572">
        <w:rPr>
          <w:rFonts w:ascii="Times New Roman" w:hAnsi="Times New Roman" w:cs="Times New Roman"/>
        </w:rPr>
        <w:t>heard</w:t>
      </w:r>
      <w:r w:rsidR="00772EBA">
        <w:rPr>
          <w:rFonts w:ascii="Times New Roman" w:hAnsi="Times New Roman" w:cs="Times New Roman"/>
        </w:rPr>
        <w:t xml:space="preserve"> Cornelius’ request </w:t>
      </w:r>
      <w:r w:rsidR="00167572">
        <w:rPr>
          <w:rFonts w:ascii="Times New Roman" w:hAnsi="Times New Roman" w:cs="Times New Roman"/>
        </w:rPr>
        <w:t>and</w:t>
      </w:r>
      <w:r w:rsidR="00772EBA">
        <w:rPr>
          <w:rFonts w:ascii="Times New Roman" w:hAnsi="Times New Roman" w:cs="Times New Roman"/>
        </w:rPr>
        <w:t xml:space="preserve"> </w:t>
      </w:r>
      <w:r w:rsidR="00167572">
        <w:rPr>
          <w:rFonts w:ascii="Times New Roman" w:hAnsi="Times New Roman" w:cs="Times New Roman"/>
        </w:rPr>
        <w:t>remembered</w:t>
      </w:r>
      <w:r w:rsidR="00F60C4F">
        <w:rPr>
          <w:rFonts w:ascii="Times New Roman" w:hAnsi="Times New Roman" w:cs="Times New Roman"/>
        </w:rPr>
        <w:t xml:space="preserve"> </w:t>
      </w:r>
      <w:r w:rsidR="00167572">
        <w:rPr>
          <w:rFonts w:ascii="Times New Roman" w:hAnsi="Times New Roman" w:cs="Times New Roman"/>
        </w:rPr>
        <w:t>the two</w:t>
      </w:r>
      <w:r w:rsidR="00F60C4F">
        <w:rPr>
          <w:rFonts w:ascii="Times New Roman" w:hAnsi="Times New Roman" w:cs="Times New Roman"/>
        </w:rPr>
        <w:t xml:space="preserve"> </w:t>
      </w:r>
      <w:r w:rsidR="006D5181">
        <w:rPr>
          <w:rFonts w:ascii="Times New Roman" w:hAnsi="Times New Roman" w:cs="Times New Roman"/>
        </w:rPr>
        <w:t>visions</w:t>
      </w:r>
      <w:r w:rsidR="00F60C4F">
        <w:rPr>
          <w:rFonts w:ascii="Times New Roman" w:hAnsi="Times New Roman" w:cs="Times New Roman"/>
        </w:rPr>
        <w:t>.</w:t>
      </w:r>
      <w:r w:rsidR="006D5181">
        <w:rPr>
          <w:rFonts w:ascii="Times New Roman" w:hAnsi="Times New Roman" w:cs="Times New Roman"/>
        </w:rPr>
        <w:t xml:space="preserve"> </w:t>
      </w:r>
      <w:r w:rsidR="00F500B6">
        <w:rPr>
          <w:rFonts w:ascii="Times New Roman" w:hAnsi="Times New Roman" w:cs="Times New Roman"/>
        </w:rPr>
        <w:t xml:space="preserve">Peter addresses their differences according to Jewish </w:t>
      </w:r>
      <w:r w:rsidR="000612D6">
        <w:rPr>
          <w:rFonts w:ascii="Times New Roman" w:hAnsi="Times New Roman" w:cs="Times New Roman"/>
        </w:rPr>
        <w:t>Law but</w:t>
      </w:r>
      <w:r w:rsidR="00441635">
        <w:rPr>
          <w:rFonts w:ascii="Times New Roman" w:hAnsi="Times New Roman" w:cs="Times New Roman"/>
        </w:rPr>
        <w:t xml:space="preserve"> highlights the qualifications of being chosen by God. </w:t>
      </w:r>
      <w:r w:rsidR="0035133C">
        <w:rPr>
          <w:rFonts w:ascii="Times New Roman" w:hAnsi="Times New Roman" w:cs="Times New Roman"/>
        </w:rPr>
        <w:t xml:space="preserve">There is </w:t>
      </w:r>
      <w:r w:rsidR="0035133C" w:rsidRPr="00FC5DA3">
        <w:rPr>
          <w:rFonts w:ascii="Times New Roman" w:hAnsi="Times New Roman" w:cs="Times New Roman"/>
          <w:i/>
          <w:iCs/>
        </w:rPr>
        <w:t>no partiality</w:t>
      </w:r>
      <w:r w:rsidR="0035133C">
        <w:rPr>
          <w:rFonts w:ascii="Times New Roman" w:hAnsi="Times New Roman" w:cs="Times New Roman"/>
        </w:rPr>
        <w:t xml:space="preserve"> in God, He chooses whom He may</w:t>
      </w:r>
      <w:r w:rsidR="00872F4C">
        <w:rPr>
          <w:rFonts w:ascii="Times New Roman" w:hAnsi="Times New Roman" w:cs="Times New Roman"/>
        </w:rPr>
        <w:t xml:space="preserve"> from any nationality, or social </w:t>
      </w:r>
      <w:r w:rsidR="006544A7">
        <w:rPr>
          <w:rFonts w:ascii="Times New Roman" w:hAnsi="Times New Roman" w:cs="Times New Roman"/>
        </w:rPr>
        <w:t>construct</w:t>
      </w:r>
      <w:r w:rsidR="0035133C">
        <w:rPr>
          <w:rFonts w:ascii="Times New Roman" w:hAnsi="Times New Roman" w:cs="Times New Roman"/>
        </w:rPr>
        <w:t>. It</w:t>
      </w:r>
      <w:r w:rsidR="00441635">
        <w:rPr>
          <w:rFonts w:ascii="Times New Roman" w:hAnsi="Times New Roman" w:cs="Times New Roman"/>
        </w:rPr>
        <w:t xml:space="preserve"> is evident that the Holy Spirit is </w:t>
      </w:r>
      <w:r w:rsidR="000612D6">
        <w:rPr>
          <w:rFonts w:ascii="Times New Roman" w:hAnsi="Times New Roman" w:cs="Times New Roman"/>
        </w:rPr>
        <w:t>at work in the room and conjoining unlikely gatherers for His glory.</w:t>
      </w:r>
      <w:r w:rsidR="001F7D20">
        <w:rPr>
          <w:rFonts w:ascii="Times New Roman" w:hAnsi="Times New Roman" w:cs="Times New Roman"/>
        </w:rPr>
        <w:t xml:space="preserve"> </w:t>
      </w:r>
      <w:r w:rsidR="00A75FFC">
        <w:rPr>
          <w:rFonts w:ascii="Times New Roman" w:hAnsi="Times New Roman" w:cs="Times New Roman"/>
        </w:rPr>
        <w:t xml:space="preserve">Acceptance by God is </w:t>
      </w:r>
      <w:r w:rsidR="001A6258">
        <w:rPr>
          <w:rFonts w:ascii="Times New Roman" w:hAnsi="Times New Roman" w:cs="Times New Roman"/>
        </w:rPr>
        <w:t xml:space="preserve">determined by </w:t>
      </w:r>
      <w:r w:rsidR="00EA35E6">
        <w:rPr>
          <w:rFonts w:ascii="Times New Roman" w:hAnsi="Times New Roman" w:cs="Times New Roman"/>
        </w:rPr>
        <w:t>one’s</w:t>
      </w:r>
      <w:r w:rsidR="00EC394A">
        <w:rPr>
          <w:rFonts w:ascii="Times New Roman" w:hAnsi="Times New Roman" w:cs="Times New Roman"/>
        </w:rPr>
        <w:t xml:space="preserve"> fear (</w:t>
      </w:r>
      <w:r w:rsidR="00183AF3">
        <w:rPr>
          <w:rFonts w:ascii="Times New Roman" w:hAnsi="Times New Roman" w:cs="Times New Roman"/>
        </w:rPr>
        <w:t>reverence) and works of righteousness (</w:t>
      </w:r>
      <w:r w:rsidR="00E35629">
        <w:rPr>
          <w:rFonts w:ascii="Times New Roman" w:hAnsi="Times New Roman" w:cs="Times New Roman"/>
        </w:rPr>
        <w:t xml:space="preserve">keeping God’s commands) of </w:t>
      </w:r>
      <w:r w:rsidR="00350160">
        <w:rPr>
          <w:rFonts w:ascii="Times New Roman" w:hAnsi="Times New Roman" w:cs="Times New Roman"/>
        </w:rPr>
        <w:t xml:space="preserve">God. </w:t>
      </w:r>
      <w:r w:rsidR="00146BDE">
        <w:rPr>
          <w:rFonts w:ascii="Times New Roman" w:hAnsi="Times New Roman" w:cs="Times New Roman"/>
        </w:rPr>
        <w:t xml:space="preserve">Those qualifications have no boundaries </w:t>
      </w:r>
      <w:r w:rsidR="005A59DA">
        <w:rPr>
          <w:rFonts w:ascii="Times New Roman" w:hAnsi="Times New Roman" w:cs="Times New Roman"/>
        </w:rPr>
        <w:t xml:space="preserve">by man’s cultural </w:t>
      </w:r>
      <w:r w:rsidR="00783B72">
        <w:rPr>
          <w:rFonts w:ascii="Times New Roman" w:hAnsi="Times New Roman" w:cs="Times New Roman"/>
        </w:rPr>
        <w:t>standards because</w:t>
      </w:r>
      <w:r w:rsidR="00B511BF">
        <w:rPr>
          <w:rFonts w:ascii="Times New Roman" w:hAnsi="Times New Roman" w:cs="Times New Roman"/>
        </w:rPr>
        <w:t xml:space="preserve"> Jesus is </w:t>
      </w:r>
      <w:r w:rsidR="00B511BF" w:rsidRPr="00B511BF">
        <w:rPr>
          <w:rFonts w:ascii="Times New Roman" w:hAnsi="Times New Roman" w:cs="Times New Roman"/>
          <w:i/>
          <w:iCs/>
        </w:rPr>
        <w:t>Lord of all</w:t>
      </w:r>
      <w:r w:rsidR="005A59DA">
        <w:rPr>
          <w:rFonts w:ascii="Times New Roman" w:hAnsi="Times New Roman" w:cs="Times New Roman"/>
        </w:rPr>
        <w:t xml:space="preserve">. </w:t>
      </w:r>
      <w:r w:rsidR="00A77C66">
        <w:rPr>
          <w:rFonts w:ascii="Times New Roman" w:hAnsi="Times New Roman" w:cs="Times New Roman"/>
        </w:rPr>
        <w:t xml:space="preserve">This means the message given to </w:t>
      </w:r>
      <w:r w:rsidR="00F34C39">
        <w:rPr>
          <w:rFonts w:ascii="Times New Roman" w:hAnsi="Times New Roman" w:cs="Times New Roman"/>
        </w:rPr>
        <w:t xml:space="preserve">Israel </w:t>
      </w:r>
      <w:r w:rsidR="005B56A9">
        <w:rPr>
          <w:rFonts w:ascii="Times New Roman" w:hAnsi="Times New Roman" w:cs="Times New Roman"/>
        </w:rPr>
        <w:t xml:space="preserve">that Christ brings peace for all </w:t>
      </w:r>
      <w:r w:rsidR="00C74D39">
        <w:rPr>
          <w:rFonts w:ascii="Times New Roman" w:hAnsi="Times New Roman" w:cs="Times New Roman"/>
        </w:rPr>
        <w:t>was imperative to be spread</w:t>
      </w:r>
      <w:r w:rsidR="00D03798">
        <w:rPr>
          <w:rFonts w:ascii="Times New Roman" w:hAnsi="Times New Roman" w:cs="Times New Roman"/>
        </w:rPr>
        <w:t xml:space="preserve"> abroad</w:t>
      </w:r>
      <w:r w:rsidR="00C76CC8">
        <w:rPr>
          <w:rFonts w:ascii="Times New Roman" w:hAnsi="Times New Roman" w:cs="Times New Roman"/>
        </w:rPr>
        <w:t>.</w:t>
      </w:r>
      <w:r w:rsidR="00D03798">
        <w:rPr>
          <w:rFonts w:ascii="Times New Roman" w:hAnsi="Times New Roman" w:cs="Times New Roman"/>
        </w:rPr>
        <w:t xml:space="preserve"> </w:t>
      </w:r>
      <w:r w:rsidR="002D3D6C" w:rsidRPr="002D3D6C">
        <w:rPr>
          <w:rFonts w:ascii="Times New Roman" w:hAnsi="Times New Roman" w:cs="Times New Roman"/>
        </w:rPr>
        <w:t xml:space="preserve">Cornelius and his family believed in Yahweh and </w:t>
      </w:r>
      <w:r w:rsidR="004F234D">
        <w:rPr>
          <w:rFonts w:ascii="Times New Roman" w:hAnsi="Times New Roman" w:cs="Times New Roman"/>
        </w:rPr>
        <w:t xml:space="preserve">were </w:t>
      </w:r>
      <w:r w:rsidR="002D3D6C" w:rsidRPr="002D3D6C">
        <w:rPr>
          <w:rFonts w:ascii="Times New Roman" w:hAnsi="Times New Roman" w:cs="Times New Roman"/>
        </w:rPr>
        <w:t xml:space="preserve">informed of Jewish religious </w:t>
      </w:r>
      <w:r w:rsidR="007D4E88">
        <w:rPr>
          <w:rFonts w:ascii="Times New Roman" w:hAnsi="Times New Roman" w:cs="Times New Roman"/>
        </w:rPr>
        <w:t xml:space="preserve">practices, so they were </w:t>
      </w:r>
      <w:r w:rsidR="008C4F38">
        <w:rPr>
          <w:rFonts w:ascii="Times New Roman" w:hAnsi="Times New Roman" w:cs="Times New Roman"/>
        </w:rPr>
        <w:t>aware</w:t>
      </w:r>
      <w:r w:rsidR="007D4E88">
        <w:rPr>
          <w:rFonts w:ascii="Times New Roman" w:hAnsi="Times New Roman" w:cs="Times New Roman"/>
        </w:rPr>
        <w:t xml:space="preserve"> of Jesus’ teaching.</w:t>
      </w:r>
      <w:r w:rsidR="00F323C0">
        <w:rPr>
          <w:rFonts w:ascii="Times New Roman" w:hAnsi="Times New Roman" w:cs="Times New Roman"/>
        </w:rPr>
        <w:t xml:space="preserve"> </w:t>
      </w:r>
      <w:r w:rsidR="00851F06">
        <w:rPr>
          <w:rFonts w:ascii="Times New Roman" w:hAnsi="Times New Roman" w:cs="Times New Roman"/>
        </w:rPr>
        <w:t>T</w:t>
      </w:r>
      <w:r w:rsidR="00B259F7">
        <w:rPr>
          <w:rFonts w:ascii="Times New Roman" w:hAnsi="Times New Roman" w:cs="Times New Roman"/>
        </w:rPr>
        <w:t xml:space="preserve">he baptism of John </w:t>
      </w:r>
      <w:r w:rsidR="00571AB4">
        <w:rPr>
          <w:rFonts w:ascii="Times New Roman" w:hAnsi="Times New Roman" w:cs="Times New Roman"/>
        </w:rPr>
        <w:t xml:space="preserve">to </w:t>
      </w:r>
      <w:r w:rsidR="00F5689D">
        <w:rPr>
          <w:rFonts w:ascii="Times New Roman" w:hAnsi="Times New Roman" w:cs="Times New Roman"/>
        </w:rPr>
        <w:t xml:space="preserve">Jesus </w:t>
      </w:r>
      <w:r w:rsidR="00571AB4">
        <w:rPr>
          <w:rFonts w:ascii="Times New Roman" w:hAnsi="Times New Roman" w:cs="Times New Roman"/>
        </w:rPr>
        <w:t xml:space="preserve">and God </w:t>
      </w:r>
      <w:r w:rsidR="00912267">
        <w:rPr>
          <w:rFonts w:ascii="Times New Roman" w:hAnsi="Times New Roman" w:cs="Times New Roman"/>
        </w:rPr>
        <w:t>using this public event to anoint Jesus</w:t>
      </w:r>
      <w:r w:rsidR="00184ACE">
        <w:rPr>
          <w:rFonts w:ascii="Times New Roman" w:hAnsi="Times New Roman" w:cs="Times New Roman"/>
        </w:rPr>
        <w:t xml:space="preserve"> with the Holy Spirit </w:t>
      </w:r>
      <w:r w:rsidR="0097577C" w:rsidRPr="0097577C">
        <w:rPr>
          <w:rFonts w:ascii="Times New Roman" w:hAnsi="Times New Roman" w:cs="Times New Roman"/>
        </w:rPr>
        <w:t>(Luke 3:22)</w:t>
      </w:r>
      <w:r w:rsidR="0097577C" w:rsidRPr="0097577C">
        <w:rPr>
          <w:rFonts w:ascii="Times New Roman" w:hAnsi="Times New Roman" w:cs="Times New Roman"/>
        </w:rPr>
        <w:t xml:space="preserve"> </w:t>
      </w:r>
      <w:r w:rsidR="00CE0790">
        <w:rPr>
          <w:rFonts w:ascii="Times New Roman" w:hAnsi="Times New Roman" w:cs="Times New Roman"/>
        </w:rPr>
        <w:t>gave Jesus</w:t>
      </w:r>
      <w:r w:rsidR="00184ACE">
        <w:rPr>
          <w:rFonts w:ascii="Times New Roman" w:hAnsi="Times New Roman" w:cs="Times New Roman"/>
        </w:rPr>
        <w:t xml:space="preserve"> power</w:t>
      </w:r>
      <w:r w:rsidR="00365A6B">
        <w:rPr>
          <w:rFonts w:ascii="Times New Roman" w:hAnsi="Times New Roman" w:cs="Times New Roman"/>
        </w:rPr>
        <w:t xml:space="preserve"> to heal and deliver</w:t>
      </w:r>
      <w:r w:rsidR="00DF0D0B">
        <w:rPr>
          <w:rFonts w:ascii="Times New Roman" w:hAnsi="Times New Roman" w:cs="Times New Roman"/>
        </w:rPr>
        <w:t xml:space="preserve"> </w:t>
      </w:r>
      <w:r w:rsidR="00F26F60">
        <w:rPr>
          <w:rFonts w:ascii="Times New Roman" w:hAnsi="Times New Roman" w:cs="Times New Roman"/>
        </w:rPr>
        <w:t xml:space="preserve">those who were held captive </w:t>
      </w:r>
      <w:r w:rsidR="006C1C45">
        <w:rPr>
          <w:rFonts w:ascii="Times New Roman" w:hAnsi="Times New Roman" w:cs="Times New Roman"/>
        </w:rPr>
        <w:t xml:space="preserve">by the devil. As Peter preached to the Gentiles, he reiterated that </w:t>
      </w:r>
      <w:r w:rsidR="004E3902">
        <w:rPr>
          <w:rFonts w:ascii="Times New Roman" w:hAnsi="Times New Roman" w:cs="Times New Roman"/>
        </w:rPr>
        <w:t xml:space="preserve">the presence of </w:t>
      </w:r>
      <w:r w:rsidR="006C1C45">
        <w:rPr>
          <w:rFonts w:ascii="Times New Roman" w:hAnsi="Times New Roman" w:cs="Times New Roman"/>
        </w:rPr>
        <w:t xml:space="preserve">God was with Jesus. </w:t>
      </w:r>
      <w:r w:rsidR="001A00F8">
        <w:rPr>
          <w:rFonts w:ascii="Times New Roman" w:hAnsi="Times New Roman" w:cs="Times New Roman"/>
        </w:rPr>
        <w:lastRenderedPageBreak/>
        <w:t xml:space="preserve">This is a single </w:t>
      </w:r>
      <w:r w:rsidR="009E7652">
        <w:rPr>
          <w:rFonts w:ascii="Times New Roman" w:hAnsi="Times New Roman" w:cs="Times New Roman"/>
        </w:rPr>
        <w:t xml:space="preserve">portrayal of the Oneness of God and the power </w:t>
      </w:r>
      <w:r w:rsidR="000A20C4">
        <w:rPr>
          <w:rFonts w:ascii="Times New Roman" w:hAnsi="Times New Roman" w:cs="Times New Roman"/>
        </w:rPr>
        <w:t>of God’s presence in the room in which Peter preached.</w:t>
      </w:r>
    </w:p>
    <w:p w14:paraId="00B9F6AA" w14:textId="77777777" w:rsidR="00C73AD7" w:rsidRDefault="00C73AD7" w:rsidP="009F1EB5">
      <w:pPr>
        <w:pStyle w:val="NoSpacing"/>
        <w:rPr>
          <w:rFonts w:ascii="Times New Roman" w:hAnsi="Times New Roman" w:cs="Times New Roman"/>
        </w:rPr>
      </w:pPr>
    </w:p>
    <w:p w14:paraId="28EA6CFE" w14:textId="1F4591C8" w:rsidR="00C73AD7" w:rsidRPr="005C280F" w:rsidRDefault="00E25C39" w:rsidP="009F1EB5">
      <w:pPr>
        <w:pStyle w:val="NoSpacing"/>
        <w:rPr>
          <w:rFonts w:ascii="Times New Roman" w:hAnsi="Times New Roman" w:cs="Times New Roman"/>
          <w:b/>
          <w:bCs/>
        </w:rPr>
      </w:pPr>
      <w:r w:rsidRPr="005C280F">
        <w:rPr>
          <w:rFonts w:ascii="Times New Roman" w:hAnsi="Times New Roman" w:cs="Times New Roman"/>
          <w:b/>
          <w:bCs/>
        </w:rPr>
        <w:t>Q1:</w:t>
      </w:r>
      <w:r w:rsidR="00FC5DDB" w:rsidRPr="005C280F">
        <w:rPr>
          <w:rFonts w:ascii="Times New Roman" w:hAnsi="Times New Roman" w:cs="Times New Roman"/>
          <w:b/>
          <w:bCs/>
        </w:rPr>
        <w:t xml:space="preserve"> What does Peter mean when he says</w:t>
      </w:r>
      <w:r w:rsidR="00F1463D" w:rsidRPr="005C280F">
        <w:rPr>
          <w:rFonts w:ascii="Times New Roman" w:hAnsi="Times New Roman" w:cs="Times New Roman"/>
          <w:b/>
          <w:bCs/>
        </w:rPr>
        <w:t>” whoever fears Him (God) and works righteousness</w:t>
      </w:r>
      <w:r w:rsidR="00D93B3C" w:rsidRPr="005C280F">
        <w:rPr>
          <w:rFonts w:ascii="Times New Roman" w:hAnsi="Times New Roman" w:cs="Times New Roman"/>
          <w:b/>
          <w:bCs/>
        </w:rPr>
        <w:t>…”</w:t>
      </w:r>
      <w:r w:rsidR="00F1463D" w:rsidRPr="005C280F">
        <w:rPr>
          <w:rFonts w:ascii="Times New Roman" w:hAnsi="Times New Roman" w:cs="Times New Roman"/>
          <w:b/>
          <w:bCs/>
        </w:rPr>
        <w:t>?</w:t>
      </w:r>
    </w:p>
    <w:p w14:paraId="03C45377" w14:textId="2CCC5E32" w:rsidR="00E25C39" w:rsidRDefault="00E25C39" w:rsidP="009F1EB5">
      <w:pPr>
        <w:pStyle w:val="NoSpacing"/>
        <w:rPr>
          <w:rFonts w:ascii="Times New Roman" w:hAnsi="Times New Roman" w:cs="Times New Roman"/>
          <w:b/>
          <w:bCs/>
        </w:rPr>
      </w:pPr>
      <w:r w:rsidRPr="005C280F">
        <w:rPr>
          <w:rFonts w:ascii="Times New Roman" w:hAnsi="Times New Roman" w:cs="Times New Roman"/>
          <w:b/>
          <w:bCs/>
        </w:rPr>
        <w:t>A:</w:t>
      </w:r>
      <w:r w:rsidR="00CA1D2E">
        <w:rPr>
          <w:rFonts w:ascii="Times New Roman" w:hAnsi="Times New Roman" w:cs="Times New Roman"/>
          <w:b/>
          <w:bCs/>
        </w:rPr>
        <w:t xml:space="preserve"> </w:t>
      </w:r>
    </w:p>
    <w:p w14:paraId="70BE1BDE" w14:textId="77777777" w:rsidR="00E25C39" w:rsidRDefault="00E25C39" w:rsidP="009F1EB5">
      <w:pPr>
        <w:pStyle w:val="NoSpacing"/>
        <w:rPr>
          <w:rFonts w:ascii="Times New Roman" w:hAnsi="Times New Roman" w:cs="Times New Roman"/>
        </w:rPr>
      </w:pPr>
    </w:p>
    <w:p w14:paraId="58D41727" w14:textId="485A9437" w:rsidR="00E25C39" w:rsidRPr="005C280F" w:rsidRDefault="00E25C39" w:rsidP="009F1EB5">
      <w:pPr>
        <w:pStyle w:val="NoSpacing"/>
        <w:rPr>
          <w:rFonts w:ascii="Times New Roman" w:hAnsi="Times New Roman" w:cs="Times New Roman"/>
          <w:b/>
          <w:bCs/>
        </w:rPr>
      </w:pPr>
      <w:r w:rsidRPr="005C280F">
        <w:rPr>
          <w:rFonts w:ascii="Times New Roman" w:hAnsi="Times New Roman" w:cs="Times New Roman"/>
          <w:b/>
          <w:bCs/>
        </w:rPr>
        <w:t>Q2:</w:t>
      </w:r>
      <w:r w:rsidR="002E70F5" w:rsidRPr="005C280F">
        <w:rPr>
          <w:rFonts w:ascii="Times New Roman" w:hAnsi="Times New Roman" w:cs="Times New Roman"/>
          <w:b/>
          <w:bCs/>
        </w:rPr>
        <w:t xml:space="preserve"> In what ways do we display partiality </w:t>
      </w:r>
      <w:r w:rsidR="00002837" w:rsidRPr="005C280F">
        <w:rPr>
          <w:rFonts w:ascii="Times New Roman" w:hAnsi="Times New Roman" w:cs="Times New Roman"/>
          <w:b/>
          <w:bCs/>
        </w:rPr>
        <w:t>or create exclusive groups within our community today?</w:t>
      </w:r>
    </w:p>
    <w:p w14:paraId="36C51E5A" w14:textId="10D25757" w:rsidR="00E25C39" w:rsidRDefault="00E25C39" w:rsidP="009F1EB5">
      <w:pPr>
        <w:pStyle w:val="NoSpacing"/>
        <w:rPr>
          <w:rFonts w:ascii="Times New Roman" w:hAnsi="Times New Roman" w:cs="Times New Roman"/>
        </w:rPr>
      </w:pPr>
      <w:r w:rsidRPr="005C280F">
        <w:rPr>
          <w:rFonts w:ascii="Times New Roman" w:hAnsi="Times New Roman" w:cs="Times New Roman"/>
          <w:b/>
          <w:bCs/>
        </w:rPr>
        <w:t>A:</w:t>
      </w:r>
      <w:r w:rsidR="00002837">
        <w:rPr>
          <w:rFonts w:ascii="Times New Roman" w:hAnsi="Times New Roman" w:cs="Times New Roman"/>
        </w:rPr>
        <w:t xml:space="preserve"> Open</w:t>
      </w:r>
    </w:p>
    <w:p w14:paraId="02B33EB1" w14:textId="77777777" w:rsidR="00C73AD7" w:rsidRDefault="00C73AD7" w:rsidP="009F1EB5">
      <w:pPr>
        <w:pStyle w:val="NoSpacing"/>
        <w:rPr>
          <w:rFonts w:ascii="Times New Roman" w:hAnsi="Times New Roman" w:cs="Times New Roman"/>
        </w:rPr>
      </w:pPr>
    </w:p>
    <w:p w14:paraId="703518D1" w14:textId="77777777" w:rsidR="00E25C39" w:rsidRDefault="00E25C39" w:rsidP="009F1EB5">
      <w:pPr>
        <w:pStyle w:val="NoSpacing"/>
        <w:rPr>
          <w:rFonts w:ascii="Times New Roman" w:hAnsi="Times New Roman" w:cs="Times New Roman"/>
        </w:rPr>
      </w:pPr>
    </w:p>
    <w:p w14:paraId="3AE9A6FF" w14:textId="344E92CA" w:rsidR="00C73AD7" w:rsidRDefault="00C73AD7" w:rsidP="009F1EB5">
      <w:pPr>
        <w:pStyle w:val="NoSpacing"/>
        <w:rPr>
          <w:rFonts w:ascii="Times New Roman" w:hAnsi="Times New Roman" w:cs="Times New Roman"/>
          <w:i/>
          <w:iCs/>
        </w:rPr>
      </w:pPr>
      <w:r w:rsidRPr="00C73AD7">
        <w:rPr>
          <w:rFonts w:ascii="Times New Roman" w:hAnsi="Times New Roman" w:cs="Times New Roman"/>
          <w:i/>
          <w:iCs/>
          <w:vertAlign w:val="superscript"/>
        </w:rPr>
        <w:t>39 </w:t>
      </w:r>
      <w:r w:rsidRPr="00C73AD7">
        <w:rPr>
          <w:rFonts w:ascii="Times New Roman" w:hAnsi="Times New Roman" w:cs="Times New Roman"/>
          <w:i/>
          <w:iCs/>
        </w:rPr>
        <w:t xml:space="preserve">And we are witnesses of all things which He did both in the land of the Jews and in Jerusalem, whom they killed by </w:t>
      </w:r>
      <w:bookmarkStart w:id="0" w:name="_Hlk213264582"/>
      <w:r w:rsidRPr="00C73AD7">
        <w:rPr>
          <w:rFonts w:ascii="Times New Roman" w:hAnsi="Times New Roman" w:cs="Times New Roman"/>
          <w:i/>
          <w:iCs/>
        </w:rPr>
        <w:t>hanging on a tree</w:t>
      </w:r>
      <w:bookmarkEnd w:id="0"/>
      <w:r w:rsidRPr="00C73AD7">
        <w:rPr>
          <w:rFonts w:ascii="Times New Roman" w:hAnsi="Times New Roman" w:cs="Times New Roman"/>
          <w:i/>
          <w:iCs/>
        </w:rPr>
        <w:t>. </w:t>
      </w:r>
      <w:r w:rsidRPr="00C73AD7">
        <w:rPr>
          <w:rFonts w:ascii="Times New Roman" w:hAnsi="Times New Roman" w:cs="Times New Roman"/>
          <w:i/>
          <w:iCs/>
          <w:vertAlign w:val="superscript"/>
        </w:rPr>
        <w:t>40 </w:t>
      </w:r>
      <w:r w:rsidRPr="00C73AD7">
        <w:rPr>
          <w:rFonts w:ascii="Times New Roman" w:hAnsi="Times New Roman" w:cs="Times New Roman"/>
          <w:i/>
          <w:iCs/>
        </w:rPr>
        <w:t>Him God raised up on the third day, and showed Him openly, </w:t>
      </w:r>
      <w:r w:rsidRPr="00C73AD7">
        <w:rPr>
          <w:rFonts w:ascii="Times New Roman" w:hAnsi="Times New Roman" w:cs="Times New Roman"/>
          <w:i/>
          <w:iCs/>
          <w:vertAlign w:val="superscript"/>
        </w:rPr>
        <w:t>41 </w:t>
      </w:r>
      <w:r w:rsidRPr="00C73AD7">
        <w:rPr>
          <w:rFonts w:ascii="Times New Roman" w:hAnsi="Times New Roman" w:cs="Times New Roman"/>
          <w:i/>
          <w:iCs/>
        </w:rPr>
        <w:t xml:space="preserve">not to all the people, but to </w:t>
      </w:r>
      <w:bookmarkStart w:id="1" w:name="_Hlk213354092"/>
      <w:r w:rsidRPr="00C73AD7">
        <w:rPr>
          <w:rFonts w:ascii="Times New Roman" w:hAnsi="Times New Roman" w:cs="Times New Roman"/>
          <w:i/>
          <w:iCs/>
        </w:rPr>
        <w:t>witnesses chosen before by God</w:t>
      </w:r>
      <w:bookmarkEnd w:id="1"/>
      <w:r w:rsidRPr="00C73AD7">
        <w:rPr>
          <w:rFonts w:ascii="Times New Roman" w:hAnsi="Times New Roman" w:cs="Times New Roman"/>
          <w:i/>
          <w:iCs/>
        </w:rPr>
        <w:t>, even to us who ate and drank with Him after He arose from the dead. </w:t>
      </w:r>
      <w:r w:rsidRPr="00C73AD7">
        <w:rPr>
          <w:rFonts w:ascii="Times New Roman" w:hAnsi="Times New Roman" w:cs="Times New Roman"/>
          <w:i/>
          <w:iCs/>
          <w:vertAlign w:val="superscript"/>
        </w:rPr>
        <w:t>42 </w:t>
      </w:r>
      <w:r w:rsidRPr="00C73AD7">
        <w:rPr>
          <w:rFonts w:ascii="Times New Roman" w:hAnsi="Times New Roman" w:cs="Times New Roman"/>
          <w:i/>
          <w:iCs/>
        </w:rPr>
        <w:t>And He commanded us to preach to the people, and to testify that it is He who was ordained by God to be Judge of the living and the dead. </w:t>
      </w:r>
      <w:r w:rsidRPr="00C73AD7">
        <w:rPr>
          <w:rFonts w:ascii="Times New Roman" w:hAnsi="Times New Roman" w:cs="Times New Roman"/>
          <w:i/>
          <w:iCs/>
          <w:vertAlign w:val="superscript"/>
        </w:rPr>
        <w:t>43 </w:t>
      </w:r>
      <w:r w:rsidRPr="00C73AD7">
        <w:rPr>
          <w:rFonts w:ascii="Times New Roman" w:hAnsi="Times New Roman" w:cs="Times New Roman"/>
          <w:i/>
          <w:iCs/>
        </w:rPr>
        <w:t>To Him all the prophets witness that, through His name, </w:t>
      </w:r>
      <w:bookmarkStart w:id="2" w:name="_Hlk213354376"/>
      <w:r w:rsidRPr="00C73AD7">
        <w:rPr>
          <w:rFonts w:ascii="Times New Roman" w:hAnsi="Times New Roman" w:cs="Times New Roman"/>
          <w:i/>
          <w:iCs/>
        </w:rPr>
        <w:t>whoever believes in Him will receive remission of sins</w:t>
      </w:r>
      <w:bookmarkEnd w:id="2"/>
      <w:r w:rsidRPr="00C73AD7">
        <w:rPr>
          <w:rFonts w:ascii="Times New Roman" w:hAnsi="Times New Roman" w:cs="Times New Roman"/>
          <w:i/>
          <w:iCs/>
        </w:rPr>
        <w:t>.”</w:t>
      </w:r>
    </w:p>
    <w:p w14:paraId="268E58DA" w14:textId="77777777" w:rsidR="00E614F8" w:rsidRDefault="00E614F8" w:rsidP="009F1EB5">
      <w:pPr>
        <w:pStyle w:val="NoSpacing"/>
        <w:rPr>
          <w:rFonts w:ascii="Times New Roman" w:hAnsi="Times New Roman" w:cs="Times New Roman"/>
          <w:i/>
          <w:iCs/>
        </w:rPr>
      </w:pPr>
    </w:p>
    <w:p w14:paraId="01CCAAC5" w14:textId="0CDB7FEC" w:rsidR="001145D7" w:rsidRDefault="00E614F8" w:rsidP="001145D7">
      <w:pPr>
        <w:pStyle w:val="NoSpacing"/>
        <w:rPr>
          <w:rFonts w:ascii="Times New Roman" w:hAnsi="Times New Roman" w:cs="Times New Roman"/>
        </w:rPr>
      </w:pPr>
      <w:r>
        <w:rPr>
          <w:rFonts w:ascii="Times New Roman" w:hAnsi="Times New Roman" w:cs="Times New Roman"/>
        </w:rPr>
        <w:tab/>
        <w:t xml:space="preserve">Peter continues his </w:t>
      </w:r>
      <w:r w:rsidR="00A5482D">
        <w:rPr>
          <w:rFonts w:ascii="Times New Roman" w:hAnsi="Times New Roman" w:cs="Times New Roman"/>
        </w:rPr>
        <w:t>discourse</w:t>
      </w:r>
      <w:r>
        <w:rPr>
          <w:rFonts w:ascii="Times New Roman" w:hAnsi="Times New Roman" w:cs="Times New Roman"/>
        </w:rPr>
        <w:t xml:space="preserve"> </w:t>
      </w:r>
      <w:r w:rsidR="00F60267">
        <w:rPr>
          <w:rFonts w:ascii="Times New Roman" w:hAnsi="Times New Roman" w:cs="Times New Roman"/>
        </w:rPr>
        <w:t>of</w:t>
      </w:r>
      <w:r w:rsidR="00A5482D">
        <w:rPr>
          <w:rFonts w:ascii="Times New Roman" w:hAnsi="Times New Roman" w:cs="Times New Roman"/>
        </w:rPr>
        <w:t xml:space="preserve"> the Gospel </w:t>
      </w:r>
      <w:r w:rsidR="00F60267">
        <w:rPr>
          <w:rFonts w:ascii="Times New Roman" w:hAnsi="Times New Roman" w:cs="Times New Roman"/>
        </w:rPr>
        <w:t xml:space="preserve">by </w:t>
      </w:r>
      <w:r w:rsidR="00A20AED">
        <w:rPr>
          <w:rFonts w:ascii="Times New Roman" w:hAnsi="Times New Roman" w:cs="Times New Roman"/>
        </w:rPr>
        <w:t>disclosing</w:t>
      </w:r>
      <w:r w:rsidR="00F60267">
        <w:rPr>
          <w:rFonts w:ascii="Times New Roman" w:hAnsi="Times New Roman" w:cs="Times New Roman"/>
        </w:rPr>
        <w:t xml:space="preserve"> his personal witness to </w:t>
      </w:r>
      <w:r w:rsidR="00A20AED">
        <w:rPr>
          <w:rFonts w:ascii="Times New Roman" w:hAnsi="Times New Roman" w:cs="Times New Roman"/>
        </w:rPr>
        <w:t>the</w:t>
      </w:r>
      <w:r w:rsidR="00F60267">
        <w:rPr>
          <w:rFonts w:ascii="Times New Roman" w:hAnsi="Times New Roman" w:cs="Times New Roman"/>
        </w:rPr>
        <w:t xml:space="preserve"> death</w:t>
      </w:r>
      <w:r w:rsidR="00622394">
        <w:rPr>
          <w:rFonts w:ascii="Times New Roman" w:hAnsi="Times New Roman" w:cs="Times New Roman"/>
        </w:rPr>
        <w:t xml:space="preserve">, </w:t>
      </w:r>
      <w:r w:rsidR="00783B72">
        <w:rPr>
          <w:rFonts w:ascii="Times New Roman" w:hAnsi="Times New Roman" w:cs="Times New Roman"/>
        </w:rPr>
        <w:t>burial,</w:t>
      </w:r>
      <w:r w:rsidR="00622394">
        <w:rPr>
          <w:rFonts w:ascii="Times New Roman" w:hAnsi="Times New Roman" w:cs="Times New Roman"/>
        </w:rPr>
        <w:t xml:space="preserve"> and resurrection</w:t>
      </w:r>
      <w:r w:rsidR="00A20AED">
        <w:rPr>
          <w:rFonts w:ascii="Times New Roman" w:hAnsi="Times New Roman" w:cs="Times New Roman"/>
        </w:rPr>
        <w:t xml:space="preserve"> of Jesus Christ</w:t>
      </w:r>
      <w:r w:rsidR="00622394">
        <w:rPr>
          <w:rFonts w:ascii="Times New Roman" w:hAnsi="Times New Roman" w:cs="Times New Roman"/>
        </w:rPr>
        <w:t>.</w:t>
      </w:r>
      <w:r w:rsidR="0075024E">
        <w:rPr>
          <w:rFonts w:ascii="Times New Roman" w:hAnsi="Times New Roman" w:cs="Times New Roman"/>
        </w:rPr>
        <w:t xml:space="preserve"> Peter experienced this</w:t>
      </w:r>
      <w:r w:rsidR="004854AE">
        <w:rPr>
          <w:rFonts w:ascii="Times New Roman" w:hAnsi="Times New Roman" w:cs="Times New Roman"/>
        </w:rPr>
        <w:t xml:space="preserve"> miracle and had </w:t>
      </w:r>
      <w:r w:rsidR="00FB4A01">
        <w:rPr>
          <w:rFonts w:ascii="Times New Roman" w:hAnsi="Times New Roman" w:cs="Times New Roman"/>
        </w:rPr>
        <w:t>firsthand</w:t>
      </w:r>
      <w:r w:rsidR="004854AE">
        <w:rPr>
          <w:rFonts w:ascii="Times New Roman" w:hAnsi="Times New Roman" w:cs="Times New Roman"/>
        </w:rPr>
        <w:t xml:space="preserve"> knowledge of the accounts. He later experienced the Power of God</w:t>
      </w:r>
      <w:r w:rsidR="00FB4A01">
        <w:rPr>
          <w:rFonts w:ascii="Times New Roman" w:hAnsi="Times New Roman" w:cs="Times New Roman"/>
        </w:rPr>
        <w:t xml:space="preserve"> through the Holy Spirit in the upper room.</w:t>
      </w:r>
      <w:r w:rsidR="00907EAE">
        <w:rPr>
          <w:rFonts w:ascii="Times New Roman" w:hAnsi="Times New Roman" w:cs="Times New Roman"/>
        </w:rPr>
        <w:t xml:space="preserve"> </w:t>
      </w:r>
      <w:r w:rsidR="00CF3EA2">
        <w:rPr>
          <w:rFonts w:ascii="Times New Roman" w:hAnsi="Times New Roman" w:cs="Times New Roman"/>
        </w:rPr>
        <w:t xml:space="preserve">Instead of </w:t>
      </w:r>
      <w:r w:rsidR="00893449">
        <w:rPr>
          <w:rFonts w:ascii="Times New Roman" w:hAnsi="Times New Roman" w:cs="Times New Roman"/>
        </w:rPr>
        <w:t>describing</w:t>
      </w:r>
      <w:r w:rsidR="00CF3EA2">
        <w:rPr>
          <w:rFonts w:ascii="Times New Roman" w:hAnsi="Times New Roman" w:cs="Times New Roman"/>
        </w:rPr>
        <w:t xml:space="preserve"> </w:t>
      </w:r>
      <w:r w:rsidR="0060608B">
        <w:rPr>
          <w:rFonts w:ascii="Times New Roman" w:hAnsi="Times New Roman" w:cs="Times New Roman"/>
        </w:rPr>
        <w:t xml:space="preserve">Christ </w:t>
      </w:r>
      <w:r w:rsidR="00893449">
        <w:rPr>
          <w:rFonts w:ascii="Times New Roman" w:hAnsi="Times New Roman" w:cs="Times New Roman"/>
        </w:rPr>
        <w:t xml:space="preserve">as </w:t>
      </w:r>
      <w:r w:rsidR="0060608B" w:rsidRPr="0060608B">
        <w:rPr>
          <w:rFonts w:ascii="Times New Roman" w:hAnsi="Times New Roman" w:cs="Times New Roman"/>
        </w:rPr>
        <w:t xml:space="preserve">hanging on a </w:t>
      </w:r>
      <w:r w:rsidR="00CF3EA2">
        <w:rPr>
          <w:rFonts w:ascii="Times New Roman" w:hAnsi="Times New Roman" w:cs="Times New Roman"/>
        </w:rPr>
        <w:t>cross</w:t>
      </w:r>
      <w:r w:rsidR="0060608B">
        <w:rPr>
          <w:rFonts w:ascii="Times New Roman" w:hAnsi="Times New Roman" w:cs="Times New Roman"/>
        </w:rPr>
        <w:t>,</w:t>
      </w:r>
      <w:r w:rsidR="00CF3EA2">
        <w:rPr>
          <w:rFonts w:ascii="Times New Roman" w:hAnsi="Times New Roman" w:cs="Times New Roman"/>
        </w:rPr>
        <w:t xml:space="preserve"> he uses</w:t>
      </w:r>
      <w:r w:rsidR="0060608B">
        <w:rPr>
          <w:rFonts w:ascii="Times New Roman" w:hAnsi="Times New Roman" w:cs="Times New Roman"/>
        </w:rPr>
        <w:t xml:space="preserve"> </w:t>
      </w:r>
      <w:r w:rsidR="00831F42">
        <w:rPr>
          <w:rFonts w:ascii="Times New Roman" w:hAnsi="Times New Roman" w:cs="Times New Roman"/>
        </w:rPr>
        <w:t xml:space="preserve">his </w:t>
      </w:r>
      <w:r w:rsidR="007C77C3">
        <w:rPr>
          <w:rFonts w:ascii="Times New Roman" w:hAnsi="Times New Roman" w:cs="Times New Roman"/>
        </w:rPr>
        <w:t>firsthand</w:t>
      </w:r>
      <w:r w:rsidR="00831F42">
        <w:rPr>
          <w:rFonts w:ascii="Times New Roman" w:hAnsi="Times New Roman" w:cs="Times New Roman"/>
        </w:rPr>
        <w:t xml:space="preserve"> knowledge of Christ</w:t>
      </w:r>
      <w:r w:rsidR="00893449">
        <w:rPr>
          <w:rFonts w:ascii="Times New Roman" w:hAnsi="Times New Roman" w:cs="Times New Roman"/>
        </w:rPr>
        <w:t xml:space="preserve"> </w:t>
      </w:r>
      <w:r w:rsidR="00893449" w:rsidRPr="00893449">
        <w:rPr>
          <w:rFonts w:ascii="Times New Roman" w:hAnsi="Times New Roman" w:cs="Times New Roman"/>
          <w:i/>
          <w:iCs/>
        </w:rPr>
        <w:t>hanging on a tree</w:t>
      </w:r>
      <w:r w:rsidR="00893449">
        <w:rPr>
          <w:rFonts w:ascii="Times New Roman" w:hAnsi="Times New Roman" w:cs="Times New Roman"/>
        </w:rPr>
        <w:t xml:space="preserve">. </w:t>
      </w:r>
      <w:r w:rsidR="001145D7" w:rsidRPr="001145D7">
        <w:rPr>
          <w:rFonts w:ascii="Times New Roman" w:hAnsi="Times New Roman" w:cs="Times New Roman"/>
        </w:rPr>
        <w:t>The Greek text here seems to allude to Deut 21:22–23, which says that anyone who is executed by hanging on a tree is cursed by God. The implication is that, by taking on God’s curse on the cross, Jesus satisfied the penalty of the law on behalf of all who will put their faith in Him</w:t>
      </w:r>
      <w:r w:rsidR="001145D7">
        <w:rPr>
          <w:rFonts w:ascii="Times New Roman" w:hAnsi="Times New Roman" w:cs="Times New Roman"/>
        </w:rPr>
        <w:t>.</w:t>
      </w:r>
      <w:r w:rsidR="00111774">
        <w:rPr>
          <w:rStyle w:val="FootnoteReference"/>
          <w:rFonts w:ascii="Times New Roman" w:hAnsi="Times New Roman" w:cs="Times New Roman"/>
        </w:rPr>
        <w:footnoteReference w:id="1"/>
      </w:r>
      <w:r w:rsidR="00111774">
        <w:rPr>
          <w:rFonts w:ascii="Times New Roman" w:hAnsi="Times New Roman" w:cs="Times New Roman"/>
        </w:rPr>
        <w:t xml:space="preserve"> </w:t>
      </w:r>
      <w:r w:rsidR="00BB57A4">
        <w:rPr>
          <w:rFonts w:ascii="Times New Roman" w:hAnsi="Times New Roman" w:cs="Times New Roman"/>
        </w:rPr>
        <w:t xml:space="preserve">Interesting choice of </w:t>
      </w:r>
      <w:r w:rsidR="0023272C">
        <w:rPr>
          <w:rFonts w:ascii="Times New Roman" w:hAnsi="Times New Roman" w:cs="Times New Roman"/>
        </w:rPr>
        <w:t>words</w:t>
      </w:r>
      <w:r w:rsidR="00BB57A4">
        <w:rPr>
          <w:rFonts w:ascii="Times New Roman" w:hAnsi="Times New Roman" w:cs="Times New Roman"/>
        </w:rPr>
        <w:t xml:space="preserve"> for </w:t>
      </w:r>
      <w:r w:rsidR="00F55583">
        <w:rPr>
          <w:rFonts w:ascii="Times New Roman" w:hAnsi="Times New Roman" w:cs="Times New Roman"/>
        </w:rPr>
        <w:t>a Jew</w:t>
      </w:r>
      <w:r w:rsidR="00BB57A4">
        <w:rPr>
          <w:rFonts w:ascii="Times New Roman" w:hAnsi="Times New Roman" w:cs="Times New Roman"/>
        </w:rPr>
        <w:t xml:space="preserve"> who has defied Jewish laws to </w:t>
      </w:r>
      <w:r w:rsidR="0023272C">
        <w:rPr>
          <w:rFonts w:ascii="Times New Roman" w:hAnsi="Times New Roman" w:cs="Times New Roman"/>
        </w:rPr>
        <w:t>complet</w:t>
      </w:r>
      <w:r w:rsidR="00F55583">
        <w:rPr>
          <w:rFonts w:ascii="Times New Roman" w:hAnsi="Times New Roman" w:cs="Times New Roman"/>
        </w:rPr>
        <w:t>ing</w:t>
      </w:r>
      <w:r w:rsidR="0023272C">
        <w:rPr>
          <w:rFonts w:ascii="Times New Roman" w:hAnsi="Times New Roman" w:cs="Times New Roman"/>
        </w:rPr>
        <w:t xml:space="preserve"> the assignment of preaching to Gentiles. </w:t>
      </w:r>
      <w:r w:rsidR="00BC7B98">
        <w:rPr>
          <w:rFonts w:ascii="Times New Roman" w:hAnsi="Times New Roman" w:cs="Times New Roman"/>
        </w:rPr>
        <w:t xml:space="preserve">The resurrection of Jesus Christ would defy death and </w:t>
      </w:r>
      <w:r w:rsidR="005B5C7E">
        <w:rPr>
          <w:rFonts w:ascii="Times New Roman" w:hAnsi="Times New Roman" w:cs="Times New Roman"/>
        </w:rPr>
        <w:t xml:space="preserve">allow only a select few to see him in His </w:t>
      </w:r>
      <w:r w:rsidR="00B974D2">
        <w:rPr>
          <w:rFonts w:ascii="Times New Roman" w:hAnsi="Times New Roman" w:cs="Times New Roman"/>
        </w:rPr>
        <w:t>glorified</w:t>
      </w:r>
      <w:r w:rsidR="005B5C7E">
        <w:rPr>
          <w:rFonts w:ascii="Times New Roman" w:hAnsi="Times New Roman" w:cs="Times New Roman"/>
        </w:rPr>
        <w:t xml:space="preserve"> state.</w:t>
      </w:r>
      <w:r w:rsidR="00A131DA">
        <w:rPr>
          <w:rFonts w:ascii="Times New Roman" w:hAnsi="Times New Roman" w:cs="Times New Roman"/>
        </w:rPr>
        <w:t xml:space="preserve"> </w:t>
      </w:r>
      <w:r w:rsidR="003F0FA3">
        <w:rPr>
          <w:rFonts w:ascii="Times New Roman" w:hAnsi="Times New Roman" w:cs="Times New Roman"/>
        </w:rPr>
        <w:t>(</w:t>
      </w:r>
      <w:r w:rsidR="003F0FA3" w:rsidRPr="003F0FA3">
        <w:rPr>
          <w:rFonts w:ascii="Times New Roman" w:hAnsi="Times New Roman" w:cs="Times New Roman"/>
        </w:rPr>
        <w:t>Mark 16:12</w:t>
      </w:r>
      <w:r w:rsidR="003F0FA3">
        <w:rPr>
          <w:rFonts w:ascii="Times New Roman" w:hAnsi="Times New Roman" w:cs="Times New Roman"/>
        </w:rPr>
        <w:t>).</w:t>
      </w:r>
      <w:r w:rsidR="002165C6">
        <w:rPr>
          <w:rFonts w:ascii="Times New Roman" w:hAnsi="Times New Roman" w:cs="Times New Roman"/>
        </w:rPr>
        <w:t xml:space="preserve"> Peter expresses to Cornelius that Jesus was still a person </w:t>
      </w:r>
      <w:r w:rsidR="00306D26">
        <w:rPr>
          <w:rFonts w:ascii="Times New Roman" w:hAnsi="Times New Roman" w:cs="Times New Roman"/>
        </w:rPr>
        <w:t xml:space="preserve">in this </w:t>
      </w:r>
      <w:r w:rsidR="004B1115">
        <w:rPr>
          <w:rFonts w:ascii="Times New Roman" w:hAnsi="Times New Roman" w:cs="Times New Roman"/>
        </w:rPr>
        <w:t xml:space="preserve">Glorified state. During post resurrection 40 days, </w:t>
      </w:r>
      <w:r w:rsidR="00B60A4A">
        <w:rPr>
          <w:rFonts w:ascii="Times New Roman" w:hAnsi="Times New Roman" w:cs="Times New Roman"/>
        </w:rPr>
        <w:t xml:space="preserve">He shared meals with His disciples which would </w:t>
      </w:r>
      <w:r w:rsidR="009F6841">
        <w:rPr>
          <w:rFonts w:ascii="Times New Roman" w:hAnsi="Times New Roman" w:cs="Times New Roman"/>
        </w:rPr>
        <w:t>give</w:t>
      </w:r>
      <w:r w:rsidR="003A3A81">
        <w:rPr>
          <w:rFonts w:ascii="Times New Roman" w:hAnsi="Times New Roman" w:cs="Times New Roman"/>
        </w:rPr>
        <w:t xml:space="preserve"> Him human characteristics</w:t>
      </w:r>
      <w:r w:rsidR="001115D6">
        <w:rPr>
          <w:rFonts w:ascii="Times New Roman" w:hAnsi="Times New Roman" w:cs="Times New Roman"/>
        </w:rPr>
        <w:t xml:space="preserve">. </w:t>
      </w:r>
      <w:r w:rsidR="003067AB">
        <w:rPr>
          <w:rFonts w:ascii="Times New Roman" w:hAnsi="Times New Roman" w:cs="Times New Roman"/>
        </w:rPr>
        <w:t xml:space="preserve">This day, Peter </w:t>
      </w:r>
      <w:r w:rsidR="003825EE">
        <w:rPr>
          <w:rFonts w:ascii="Times New Roman" w:hAnsi="Times New Roman" w:cs="Times New Roman"/>
        </w:rPr>
        <w:t xml:space="preserve">fulfilled the command of Jesus to preach </w:t>
      </w:r>
      <w:r w:rsidR="00286A94">
        <w:rPr>
          <w:rFonts w:ascii="Times New Roman" w:hAnsi="Times New Roman" w:cs="Times New Roman"/>
        </w:rPr>
        <w:t>that God had chosen Jesus</w:t>
      </w:r>
      <w:r w:rsidR="00F230DA">
        <w:rPr>
          <w:rFonts w:ascii="Times New Roman" w:hAnsi="Times New Roman" w:cs="Times New Roman"/>
        </w:rPr>
        <w:t xml:space="preserve">, and all </w:t>
      </w:r>
      <w:r w:rsidR="00D0187B">
        <w:rPr>
          <w:rFonts w:ascii="Times New Roman" w:hAnsi="Times New Roman" w:cs="Times New Roman"/>
        </w:rPr>
        <w:t xml:space="preserve">Jews and Gentiles </w:t>
      </w:r>
      <w:r w:rsidR="00F230DA">
        <w:rPr>
          <w:rFonts w:ascii="Times New Roman" w:hAnsi="Times New Roman" w:cs="Times New Roman"/>
        </w:rPr>
        <w:t xml:space="preserve">would give an account of judgement </w:t>
      </w:r>
      <w:r w:rsidR="00D0187B">
        <w:rPr>
          <w:rFonts w:ascii="Times New Roman" w:hAnsi="Times New Roman" w:cs="Times New Roman"/>
        </w:rPr>
        <w:t xml:space="preserve">to Him alone. </w:t>
      </w:r>
      <w:r w:rsidR="003528DD">
        <w:rPr>
          <w:rFonts w:ascii="Times New Roman" w:hAnsi="Times New Roman" w:cs="Times New Roman"/>
        </w:rPr>
        <w:t>(</w:t>
      </w:r>
      <w:r w:rsidR="003528DD" w:rsidRPr="003528DD">
        <w:rPr>
          <w:rFonts w:ascii="Times New Roman" w:hAnsi="Times New Roman" w:cs="Times New Roman"/>
        </w:rPr>
        <w:t>1 Pet 4:5</w:t>
      </w:r>
      <w:r w:rsidR="003528DD">
        <w:rPr>
          <w:rFonts w:ascii="Times New Roman" w:hAnsi="Times New Roman" w:cs="Times New Roman"/>
        </w:rPr>
        <w:t>)</w:t>
      </w:r>
      <w:r w:rsidR="00AC7635">
        <w:rPr>
          <w:rFonts w:ascii="Times New Roman" w:hAnsi="Times New Roman" w:cs="Times New Roman"/>
        </w:rPr>
        <w:t xml:space="preserve"> </w:t>
      </w:r>
      <w:r w:rsidR="00556777">
        <w:rPr>
          <w:rFonts w:ascii="Times New Roman" w:hAnsi="Times New Roman" w:cs="Times New Roman"/>
        </w:rPr>
        <w:t>Lastl</w:t>
      </w:r>
      <w:r w:rsidR="0099669A">
        <w:rPr>
          <w:rFonts w:ascii="Times New Roman" w:hAnsi="Times New Roman" w:cs="Times New Roman"/>
        </w:rPr>
        <w:t xml:space="preserve">y, Peter’s discourse references the Old Testament prophets’ </w:t>
      </w:r>
      <w:r w:rsidR="00C319D7">
        <w:rPr>
          <w:rFonts w:ascii="Times New Roman" w:hAnsi="Times New Roman" w:cs="Times New Roman"/>
        </w:rPr>
        <w:t xml:space="preserve">writing to point to the Gospel as well. This insertion would be critical </w:t>
      </w:r>
      <w:r w:rsidR="00A53F7A">
        <w:rPr>
          <w:rFonts w:ascii="Times New Roman" w:hAnsi="Times New Roman" w:cs="Times New Roman"/>
        </w:rPr>
        <w:t xml:space="preserve">to Cornelius and his </w:t>
      </w:r>
      <w:r w:rsidR="00783B72">
        <w:rPr>
          <w:rFonts w:ascii="Times New Roman" w:hAnsi="Times New Roman" w:cs="Times New Roman"/>
        </w:rPr>
        <w:t>family because</w:t>
      </w:r>
      <w:r w:rsidR="00885365">
        <w:rPr>
          <w:rFonts w:ascii="Times New Roman" w:hAnsi="Times New Roman" w:cs="Times New Roman"/>
        </w:rPr>
        <w:t xml:space="preserve"> they were </w:t>
      </w:r>
      <w:r w:rsidR="00783B72">
        <w:rPr>
          <w:rFonts w:ascii="Times New Roman" w:hAnsi="Times New Roman" w:cs="Times New Roman"/>
        </w:rPr>
        <w:t>familiar</w:t>
      </w:r>
      <w:r w:rsidR="00885365">
        <w:rPr>
          <w:rFonts w:ascii="Times New Roman" w:hAnsi="Times New Roman" w:cs="Times New Roman"/>
        </w:rPr>
        <w:t xml:space="preserve"> with the scrolls and </w:t>
      </w:r>
      <w:r w:rsidR="00EC00FE">
        <w:rPr>
          <w:rFonts w:ascii="Times New Roman" w:hAnsi="Times New Roman" w:cs="Times New Roman"/>
        </w:rPr>
        <w:t>the message of Yahweh. Understand that this Christ</w:t>
      </w:r>
      <w:r w:rsidR="002E798E">
        <w:rPr>
          <w:rFonts w:ascii="Times New Roman" w:hAnsi="Times New Roman" w:cs="Times New Roman"/>
        </w:rPr>
        <w:t xml:space="preserve"> is the Messiah they were looking for allowed Cornelius </w:t>
      </w:r>
      <w:r w:rsidR="008C4F38">
        <w:rPr>
          <w:rFonts w:ascii="Times New Roman" w:hAnsi="Times New Roman" w:cs="Times New Roman"/>
        </w:rPr>
        <w:t>to understand</w:t>
      </w:r>
      <w:r w:rsidR="002E798E">
        <w:rPr>
          <w:rFonts w:ascii="Times New Roman" w:hAnsi="Times New Roman" w:cs="Times New Roman"/>
        </w:rPr>
        <w:t xml:space="preserve"> the </w:t>
      </w:r>
      <w:r w:rsidR="00E37CD3">
        <w:rPr>
          <w:rFonts w:ascii="Times New Roman" w:hAnsi="Times New Roman" w:cs="Times New Roman"/>
        </w:rPr>
        <w:t>gravity</w:t>
      </w:r>
      <w:r w:rsidR="0017620E">
        <w:rPr>
          <w:rFonts w:ascii="Times New Roman" w:hAnsi="Times New Roman" w:cs="Times New Roman"/>
        </w:rPr>
        <w:t xml:space="preserve"> of Peter’s </w:t>
      </w:r>
      <w:r w:rsidR="00E37CD3">
        <w:rPr>
          <w:rFonts w:ascii="Times New Roman" w:hAnsi="Times New Roman" w:cs="Times New Roman"/>
        </w:rPr>
        <w:t xml:space="preserve">presence. </w:t>
      </w:r>
      <w:r w:rsidR="00684D3E">
        <w:rPr>
          <w:rFonts w:ascii="Times New Roman" w:hAnsi="Times New Roman" w:cs="Times New Roman"/>
        </w:rPr>
        <w:t xml:space="preserve">The promise </w:t>
      </w:r>
      <w:r w:rsidR="0038374B">
        <w:rPr>
          <w:rFonts w:ascii="Times New Roman" w:hAnsi="Times New Roman" w:cs="Times New Roman"/>
        </w:rPr>
        <w:t>in</w:t>
      </w:r>
      <w:r w:rsidR="00684D3E">
        <w:rPr>
          <w:rFonts w:ascii="Times New Roman" w:hAnsi="Times New Roman" w:cs="Times New Roman"/>
        </w:rPr>
        <w:t xml:space="preserve"> the sermon </w:t>
      </w:r>
      <w:r w:rsidR="008E4117">
        <w:rPr>
          <w:rFonts w:ascii="Times New Roman" w:hAnsi="Times New Roman" w:cs="Times New Roman"/>
        </w:rPr>
        <w:t xml:space="preserve">was Peter’s </w:t>
      </w:r>
      <w:r w:rsidR="00406BF8">
        <w:rPr>
          <w:rFonts w:ascii="Times New Roman" w:hAnsi="Times New Roman" w:cs="Times New Roman"/>
        </w:rPr>
        <w:t>statement</w:t>
      </w:r>
      <w:r w:rsidR="003F3476">
        <w:rPr>
          <w:rFonts w:ascii="Times New Roman" w:hAnsi="Times New Roman" w:cs="Times New Roman"/>
        </w:rPr>
        <w:t>,</w:t>
      </w:r>
      <w:r w:rsidR="00406BF8">
        <w:rPr>
          <w:rFonts w:ascii="Times New Roman" w:hAnsi="Times New Roman" w:cs="Times New Roman"/>
        </w:rPr>
        <w:t xml:space="preserve"> </w:t>
      </w:r>
      <w:bookmarkStart w:id="3" w:name="_Hlk213354501"/>
      <w:r w:rsidR="003F3476">
        <w:rPr>
          <w:rFonts w:ascii="Times New Roman" w:hAnsi="Times New Roman" w:cs="Times New Roman"/>
        </w:rPr>
        <w:t>“…</w:t>
      </w:r>
      <w:r w:rsidR="003F3476" w:rsidRPr="00633B91">
        <w:rPr>
          <w:rFonts w:ascii="Times New Roman" w:hAnsi="Times New Roman" w:cs="Times New Roman"/>
          <w:i/>
          <w:iCs/>
        </w:rPr>
        <w:t>whoever believes in Him will receive remission of sins</w:t>
      </w:r>
      <w:r w:rsidR="00AB065E">
        <w:rPr>
          <w:rFonts w:ascii="Times New Roman" w:hAnsi="Times New Roman" w:cs="Times New Roman"/>
        </w:rPr>
        <w:t>.”</w:t>
      </w:r>
      <w:r w:rsidR="00633B91">
        <w:rPr>
          <w:rFonts w:ascii="Times New Roman" w:hAnsi="Times New Roman" w:cs="Times New Roman"/>
        </w:rPr>
        <w:t xml:space="preserve"> </w:t>
      </w:r>
      <w:bookmarkEnd w:id="3"/>
      <w:r w:rsidR="00633B91">
        <w:rPr>
          <w:rFonts w:ascii="Times New Roman" w:hAnsi="Times New Roman" w:cs="Times New Roman"/>
        </w:rPr>
        <w:t xml:space="preserve">This inclusive statement would welcome Gentiles </w:t>
      </w:r>
      <w:r w:rsidR="008015F7">
        <w:rPr>
          <w:rFonts w:ascii="Times New Roman" w:hAnsi="Times New Roman" w:cs="Times New Roman"/>
        </w:rPr>
        <w:t>to the family of Christians if they just believed.</w:t>
      </w:r>
    </w:p>
    <w:p w14:paraId="316D21C5" w14:textId="77777777" w:rsidR="00F61B8B" w:rsidRDefault="00F61B8B" w:rsidP="001145D7">
      <w:pPr>
        <w:pStyle w:val="NoSpacing"/>
        <w:rPr>
          <w:rFonts w:ascii="Times New Roman" w:hAnsi="Times New Roman" w:cs="Times New Roman"/>
        </w:rPr>
      </w:pPr>
    </w:p>
    <w:p w14:paraId="21139869" w14:textId="77777777" w:rsidR="00E73F32" w:rsidRDefault="00E73F32" w:rsidP="001145D7">
      <w:pPr>
        <w:pStyle w:val="NoSpacing"/>
        <w:rPr>
          <w:rFonts w:ascii="Times New Roman" w:hAnsi="Times New Roman" w:cs="Times New Roman"/>
        </w:rPr>
      </w:pPr>
    </w:p>
    <w:p w14:paraId="3F9616C2" w14:textId="1C772001" w:rsidR="00F61B8B" w:rsidRPr="005C280F" w:rsidRDefault="00F61B8B" w:rsidP="001145D7">
      <w:pPr>
        <w:pStyle w:val="NoSpacing"/>
        <w:rPr>
          <w:rFonts w:ascii="Times New Roman" w:hAnsi="Times New Roman" w:cs="Times New Roman"/>
          <w:b/>
          <w:bCs/>
        </w:rPr>
      </w:pPr>
      <w:r w:rsidRPr="005C280F">
        <w:rPr>
          <w:rFonts w:ascii="Times New Roman" w:hAnsi="Times New Roman" w:cs="Times New Roman"/>
          <w:b/>
          <w:bCs/>
        </w:rPr>
        <w:lastRenderedPageBreak/>
        <w:t>Q3:</w:t>
      </w:r>
      <w:r w:rsidR="00D326D1" w:rsidRPr="005C280F">
        <w:rPr>
          <w:rFonts w:ascii="Times New Roman" w:hAnsi="Times New Roman" w:cs="Times New Roman"/>
          <w:b/>
          <w:bCs/>
        </w:rPr>
        <w:t xml:space="preserve"> What is the significance of Peter having walked with Jesus</w:t>
      </w:r>
      <w:r w:rsidR="00D3026D" w:rsidRPr="005C280F">
        <w:rPr>
          <w:rFonts w:ascii="Times New Roman" w:hAnsi="Times New Roman" w:cs="Times New Roman"/>
          <w:b/>
          <w:bCs/>
        </w:rPr>
        <w:t xml:space="preserve"> and now preaching the Gosp</w:t>
      </w:r>
      <w:r w:rsidR="0075024E" w:rsidRPr="005C280F">
        <w:rPr>
          <w:rFonts w:ascii="Times New Roman" w:hAnsi="Times New Roman" w:cs="Times New Roman"/>
          <w:b/>
          <w:bCs/>
        </w:rPr>
        <w:t>el?</w:t>
      </w:r>
    </w:p>
    <w:p w14:paraId="19CB0E47" w14:textId="433D8E27" w:rsidR="00F61B8B" w:rsidRDefault="00F61B8B" w:rsidP="001145D7">
      <w:pPr>
        <w:pStyle w:val="NoSpacing"/>
        <w:rPr>
          <w:rFonts w:ascii="Times New Roman" w:hAnsi="Times New Roman" w:cs="Times New Roman"/>
        </w:rPr>
      </w:pPr>
      <w:r w:rsidRPr="005C280F">
        <w:rPr>
          <w:rFonts w:ascii="Times New Roman" w:hAnsi="Times New Roman" w:cs="Times New Roman"/>
          <w:b/>
          <w:bCs/>
        </w:rPr>
        <w:t>A</w:t>
      </w:r>
      <w:r>
        <w:rPr>
          <w:rFonts w:ascii="Times New Roman" w:hAnsi="Times New Roman" w:cs="Times New Roman"/>
        </w:rPr>
        <w:t>:</w:t>
      </w:r>
      <w:r w:rsidR="00E73F32">
        <w:rPr>
          <w:rFonts w:ascii="Times New Roman" w:hAnsi="Times New Roman" w:cs="Times New Roman"/>
        </w:rPr>
        <w:t xml:space="preserve"> </w:t>
      </w:r>
    </w:p>
    <w:p w14:paraId="778F8E5F" w14:textId="77777777" w:rsidR="00F61B8B" w:rsidRDefault="00F61B8B" w:rsidP="001145D7">
      <w:pPr>
        <w:pStyle w:val="NoSpacing"/>
        <w:rPr>
          <w:rFonts w:ascii="Times New Roman" w:hAnsi="Times New Roman" w:cs="Times New Roman"/>
        </w:rPr>
      </w:pPr>
    </w:p>
    <w:p w14:paraId="78058906" w14:textId="428D0F82" w:rsidR="00F61B8B" w:rsidRPr="002309C8" w:rsidRDefault="00F61B8B" w:rsidP="001145D7">
      <w:pPr>
        <w:pStyle w:val="NoSpacing"/>
        <w:rPr>
          <w:rFonts w:ascii="Times New Roman" w:hAnsi="Times New Roman" w:cs="Times New Roman"/>
          <w:b/>
          <w:bCs/>
        </w:rPr>
      </w:pPr>
      <w:r w:rsidRPr="002309C8">
        <w:rPr>
          <w:rFonts w:ascii="Times New Roman" w:hAnsi="Times New Roman" w:cs="Times New Roman"/>
          <w:b/>
          <w:bCs/>
        </w:rPr>
        <w:t>Q4:</w:t>
      </w:r>
      <w:r w:rsidR="000204AF" w:rsidRPr="002309C8">
        <w:rPr>
          <w:rFonts w:ascii="Times New Roman" w:hAnsi="Times New Roman" w:cs="Times New Roman"/>
          <w:b/>
          <w:bCs/>
        </w:rPr>
        <w:t xml:space="preserve"> </w:t>
      </w:r>
      <w:r w:rsidR="00DD5E96" w:rsidRPr="002309C8">
        <w:rPr>
          <w:rFonts w:ascii="Times New Roman" w:hAnsi="Times New Roman" w:cs="Times New Roman"/>
          <w:b/>
          <w:bCs/>
        </w:rPr>
        <w:t xml:space="preserve">In your words, what is significant about </w:t>
      </w:r>
      <w:r w:rsidR="000204AF" w:rsidRPr="002309C8">
        <w:rPr>
          <w:rFonts w:ascii="Times New Roman" w:hAnsi="Times New Roman" w:cs="Times New Roman"/>
          <w:b/>
          <w:bCs/>
        </w:rPr>
        <w:t>Peter mention</w:t>
      </w:r>
      <w:r w:rsidR="00DD5E96" w:rsidRPr="002309C8">
        <w:rPr>
          <w:rFonts w:ascii="Times New Roman" w:hAnsi="Times New Roman" w:cs="Times New Roman"/>
          <w:b/>
          <w:bCs/>
        </w:rPr>
        <w:t>ing</w:t>
      </w:r>
      <w:r w:rsidR="00380FC6" w:rsidRPr="002309C8">
        <w:rPr>
          <w:rFonts w:ascii="Times New Roman" w:hAnsi="Times New Roman" w:cs="Times New Roman"/>
          <w:b/>
          <w:bCs/>
        </w:rPr>
        <w:t xml:space="preserve"> Jesus’ post resurrection appearance to “</w:t>
      </w:r>
      <w:r w:rsidR="00380FC6" w:rsidRPr="002309C8">
        <w:rPr>
          <w:rFonts w:ascii="Times New Roman" w:hAnsi="Times New Roman" w:cs="Times New Roman"/>
          <w:b/>
          <w:bCs/>
        </w:rPr>
        <w:t>witnesses chosen before by God</w:t>
      </w:r>
      <w:r w:rsidR="00380FC6" w:rsidRPr="002309C8">
        <w:rPr>
          <w:rFonts w:ascii="Times New Roman" w:hAnsi="Times New Roman" w:cs="Times New Roman"/>
          <w:b/>
          <w:bCs/>
        </w:rPr>
        <w:t xml:space="preserve">”. </w:t>
      </w:r>
    </w:p>
    <w:p w14:paraId="3711482F" w14:textId="1E02FA84" w:rsidR="00F61B8B" w:rsidRDefault="00F61B8B" w:rsidP="001145D7">
      <w:pPr>
        <w:pStyle w:val="NoSpacing"/>
        <w:rPr>
          <w:rFonts w:ascii="Times New Roman" w:hAnsi="Times New Roman" w:cs="Times New Roman"/>
        </w:rPr>
      </w:pPr>
      <w:r w:rsidRPr="002309C8">
        <w:rPr>
          <w:rFonts w:ascii="Times New Roman" w:hAnsi="Times New Roman" w:cs="Times New Roman"/>
          <w:b/>
          <w:bCs/>
        </w:rPr>
        <w:t>A:</w:t>
      </w:r>
      <w:r w:rsidR="002309C8">
        <w:rPr>
          <w:rFonts w:ascii="Times New Roman" w:hAnsi="Times New Roman" w:cs="Times New Roman"/>
        </w:rPr>
        <w:t xml:space="preserve"> Open</w:t>
      </w:r>
    </w:p>
    <w:p w14:paraId="0B0CCAF3" w14:textId="77777777" w:rsidR="00F61B8B" w:rsidRDefault="00F61B8B" w:rsidP="001145D7">
      <w:pPr>
        <w:pStyle w:val="NoSpacing"/>
        <w:rPr>
          <w:rFonts w:ascii="Times New Roman" w:hAnsi="Times New Roman" w:cs="Times New Roman"/>
        </w:rPr>
      </w:pPr>
    </w:p>
    <w:p w14:paraId="482CE955" w14:textId="70A05716" w:rsidR="00F61B8B" w:rsidRPr="005107C2" w:rsidRDefault="00F61B8B" w:rsidP="001145D7">
      <w:pPr>
        <w:pStyle w:val="NoSpacing"/>
        <w:rPr>
          <w:rFonts w:ascii="Times New Roman" w:hAnsi="Times New Roman" w:cs="Times New Roman"/>
          <w:b/>
          <w:bCs/>
        </w:rPr>
      </w:pPr>
      <w:r w:rsidRPr="005107C2">
        <w:rPr>
          <w:rFonts w:ascii="Times New Roman" w:hAnsi="Times New Roman" w:cs="Times New Roman"/>
          <w:b/>
          <w:bCs/>
        </w:rPr>
        <w:t>Q5:</w:t>
      </w:r>
      <w:r w:rsidR="002E65EA" w:rsidRPr="005107C2">
        <w:rPr>
          <w:rFonts w:ascii="Times New Roman" w:hAnsi="Times New Roman" w:cs="Times New Roman"/>
          <w:b/>
          <w:bCs/>
        </w:rPr>
        <w:t xml:space="preserve"> </w:t>
      </w:r>
      <w:r w:rsidR="00FF7BBE" w:rsidRPr="005107C2">
        <w:rPr>
          <w:rFonts w:ascii="Times New Roman" w:hAnsi="Times New Roman" w:cs="Times New Roman"/>
          <w:b/>
          <w:bCs/>
        </w:rPr>
        <w:t>What was the promise of Peter’s sermon that would invite the Gentiles to believe?</w:t>
      </w:r>
    </w:p>
    <w:p w14:paraId="1328C292" w14:textId="2B834A2E" w:rsidR="00F61B8B" w:rsidRPr="001145D7" w:rsidRDefault="00F61B8B" w:rsidP="001145D7">
      <w:pPr>
        <w:pStyle w:val="NoSpacing"/>
        <w:rPr>
          <w:rFonts w:ascii="Times New Roman" w:hAnsi="Times New Roman" w:cs="Times New Roman"/>
        </w:rPr>
      </w:pPr>
      <w:r w:rsidRPr="005107C2">
        <w:rPr>
          <w:rFonts w:ascii="Times New Roman" w:hAnsi="Times New Roman" w:cs="Times New Roman"/>
          <w:b/>
          <w:bCs/>
        </w:rPr>
        <w:t>A:</w:t>
      </w:r>
      <w:r w:rsidR="00FF7BBE">
        <w:rPr>
          <w:rFonts w:ascii="Times New Roman" w:hAnsi="Times New Roman" w:cs="Times New Roman"/>
        </w:rPr>
        <w:t xml:space="preserve"> </w:t>
      </w:r>
    </w:p>
    <w:p w14:paraId="23BFFDAB" w14:textId="77777777" w:rsidR="001145D7" w:rsidRPr="001145D7" w:rsidRDefault="001145D7" w:rsidP="001145D7">
      <w:pPr>
        <w:pStyle w:val="NoSpacing"/>
        <w:rPr>
          <w:rFonts w:ascii="Times New Roman" w:hAnsi="Times New Roman" w:cs="Times New Roman"/>
        </w:rPr>
      </w:pPr>
    </w:p>
    <w:p w14:paraId="3E6472B9" w14:textId="3BBD58B0" w:rsidR="00E614F8" w:rsidRDefault="00E614F8" w:rsidP="009F1EB5">
      <w:pPr>
        <w:pStyle w:val="NoSpacing"/>
        <w:rPr>
          <w:rFonts w:ascii="Times New Roman" w:hAnsi="Times New Roman" w:cs="Times New Roman"/>
        </w:rPr>
      </w:pPr>
    </w:p>
    <w:p w14:paraId="19A8F635" w14:textId="0E62E3E1" w:rsidR="008F7302" w:rsidRPr="008F7302" w:rsidRDefault="008F7302" w:rsidP="008F7302">
      <w:pPr>
        <w:pStyle w:val="NoSpacing"/>
        <w:rPr>
          <w:rFonts w:ascii="Times New Roman" w:hAnsi="Times New Roman" w:cs="Times New Roman"/>
        </w:rPr>
      </w:pPr>
      <w:r w:rsidRPr="008F7302">
        <w:rPr>
          <w:rFonts w:ascii="Times New Roman" w:hAnsi="Times New Roman" w:cs="Times New Roman"/>
          <w:b/>
          <w:bCs/>
        </w:rPr>
        <w:t>The Impartiality of the Spirit</w:t>
      </w:r>
      <w:r w:rsidRPr="008F7302">
        <w:rPr>
          <w:rFonts w:ascii="Times New Roman" w:hAnsi="Times New Roman" w:cs="Times New Roman"/>
        </w:rPr>
        <w:t xml:space="preserve"> </w:t>
      </w:r>
      <w:r w:rsidRPr="008F7302">
        <w:rPr>
          <w:rFonts w:ascii="Times New Roman" w:hAnsi="Times New Roman" w:cs="Times New Roman"/>
          <w:b/>
          <w:bCs/>
        </w:rPr>
        <w:t>(Acts 10:</w:t>
      </w:r>
      <w:r w:rsidRPr="008F7302">
        <w:rPr>
          <w:rFonts w:ascii="Times New Roman" w:hAnsi="Times New Roman" w:cs="Times New Roman"/>
          <w:b/>
          <w:bCs/>
        </w:rPr>
        <w:t>44-48</w:t>
      </w:r>
      <w:r w:rsidRPr="008F7302">
        <w:rPr>
          <w:rFonts w:ascii="Times New Roman" w:hAnsi="Times New Roman" w:cs="Times New Roman"/>
          <w:b/>
          <w:bCs/>
        </w:rPr>
        <w:t xml:space="preserve"> NKJV)</w:t>
      </w:r>
    </w:p>
    <w:p w14:paraId="01FA1F95" w14:textId="77777777" w:rsidR="008F7302" w:rsidRDefault="008F7302" w:rsidP="008F7302">
      <w:pPr>
        <w:pStyle w:val="NoSpacing"/>
        <w:rPr>
          <w:rFonts w:ascii="Times New Roman" w:hAnsi="Times New Roman" w:cs="Times New Roman"/>
        </w:rPr>
      </w:pPr>
    </w:p>
    <w:p w14:paraId="38C45555" w14:textId="481EDACF" w:rsidR="00ED536F" w:rsidRPr="00ED536F" w:rsidRDefault="00ED536F" w:rsidP="00ED536F">
      <w:pPr>
        <w:pStyle w:val="NoSpacing"/>
        <w:rPr>
          <w:rFonts w:ascii="Times New Roman" w:hAnsi="Times New Roman" w:cs="Times New Roman"/>
        </w:rPr>
      </w:pPr>
      <w:r w:rsidRPr="00ED536F">
        <w:rPr>
          <w:rFonts w:ascii="Times New Roman" w:hAnsi="Times New Roman" w:cs="Times New Roman"/>
          <w:b/>
          <w:bCs/>
          <w:i/>
          <w:iCs/>
          <w:vertAlign w:val="superscript"/>
        </w:rPr>
        <w:t>44 </w:t>
      </w:r>
      <w:r w:rsidRPr="00ED536F">
        <w:rPr>
          <w:rFonts w:ascii="Times New Roman" w:hAnsi="Times New Roman" w:cs="Times New Roman"/>
          <w:i/>
          <w:iCs/>
        </w:rPr>
        <w:t>While Peter was still speaking these words, the Holy Spirit fell upon all those who heard the word. </w:t>
      </w:r>
      <w:r w:rsidRPr="00ED536F">
        <w:rPr>
          <w:rFonts w:ascii="Times New Roman" w:hAnsi="Times New Roman" w:cs="Times New Roman"/>
          <w:b/>
          <w:bCs/>
          <w:i/>
          <w:iCs/>
          <w:vertAlign w:val="superscript"/>
        </w:rPr>
        <w:t>45 </w:t>
      </w:r>
      <w:r w:rsidRPr="00ED536F">
        <w:rPr>
          <w:rFonts w:ascii="Times New Roman" w:hAnsi="Times New Roman" w:cs="Times New Roman"/>
          <w:i/>
          <w:iCs/>
        </w:rPr>
        <w:t>And those of the circumcision who believed were astonished, as many as came with Peter, because the gift of the Holy Spirit had been poured out on the Gentiles also. </w:t>
      </w:r>
      <w:r w:rsidRPr="00ED536F">
        <w:rPr>
          <w:rFonts w:ascii="Times New Roman" w:hAnsi="Times New Roman" w:cs="Times New Roman"/>
          <w:b/>
          <w:bCs/>
          <w:i/>
          <w:iCs/>
          <w:vertAlign w:val="superscript"/>
        </w:rPr>
        <w:t>46 </w:t>
      </w:r>
      <w:r w:rsidRPr="00ED536F">
        <w:rPr>
          <w:rFonts w:ascii="Times New Roman" w:hAnsi="Times New Roman" w:cs="Times New Roman"/>
          <w:i/>
          <w:iCs/>
        </w:rPr>
        <w:t>For they heard them speak with tongues and magnify God.</w:t>
      </w:r>
      <w:r w:rsidRPr="00ED536F">
        <w:rPr>
          <w:rFonts w:ascii="Times New Roman" w:hAnsi="Times New Roman" w:cs="Times New Roman"/>
          <w:i/>
          <w:iCs/>
        </w:rPr>
        <w:t xml:space="preserve"> </w:t>
      </w:r>
      <w:r w:rsidRPr="00ED536F">
        <w:rPr>
          <w:rFonts w:ascii="Times New Roman" w:hAnsi="Times New Roman" w:cs="Times New Roman"/>
          <w:i/>
          <w:iCs/>
        </w:rPr>
        <w:t>Then Peter answered, </w:t>
      </w:r>
      <w:r w:rsidRPr="00ED536F">
        <w:rPr>
          <w:rFonts w:ascii="Times New Roman" w:hAnsi="Times New Roman" w:cs="Times New Roman"/>
          <w:b/>
          <w:bCs/>
          <w:i/>
          <w:iCs/>
          <w:vertAlign w:val="superscript"/>
        </w:rPr>
        <w:t>47 </w:t>
      </w:r>
      <w:r w:rsidRPr="00ED536F">
        <w:rPr>
          <w:rFonts w:ascii="Times New Roman" w:hAnsi="Times New Roman" w:cs="Times New Roman"/>
          <w:i/>
          <w:iCs/>
        </w:rPr>
        <w:t>“Can anyone forbid water, that these should not be baptized who have received the Holy Spirit just as we have?” </w:t>
      </w:r>
      <w:r w:rsidRPr="00ED536F">
        <w:rPr>
          <w:rFonts w:ascii="Times New Roman" w:hAnsi="Times New Roman" w:cs="Times New Roman"/>
          <w:b/>
          <w:bCs/>
          <w:i/>
          <w:iCs/>
          <w:vertAlign w:val="superscript"/>
        </w:rPr>
        <w:t>48 </w:t>
      </w:r>
      <w:r w:rsidRPr="00ED536F">
        <w:rPr>
          <w:rFonts w:ascii="Times New Roman" w:hAnsi="Times New Roman" w:cs="Times New Roman"/>
          <w:i/>
          <w:iCs/>
        </w:rPr>
        <w:t>And he commanded them to be baptized in the name of the Lord. Then they asked him to stay a few days</w:t>
      </w:r>
      <w:r w:rsidRPr="00ED536F">
        <w:rPr>
          <w:rFonts w:ascii="Times New Roman" w:hAnsi="Times New Roman" w:cs="Times New Roman"/>
        </w:rPr>
        <w:t>.</w:t>
      </w:r>
    </w:p>
    <w:p w14:paraId="72FC97CF" w14:textId="77777777" w:rsidR="00ED536F" w:rsidRDefault="00ED536F" w:rsidP="008F7302">
      <w:pPr>
        <w:pStyle w:val="NoSpacing"/>
        <w:rPr>
          <w:rFonts w:ascii="Times New Roman" w:hAnsi="Times New Roman" w:cs="Times New Roman"/>
        </w:rPr>
      </w:pPr>
    </w:p>
    <w:p w14:paraId="420C8C87" w14:textId="48DCBE24" w:rsidR="005111BD" w:rsidRPr="005111BD" w:rsidRDefault="004A696F" w:rsidP="005111BD">
      <w:pPr>
        <w:pStyle w:val="NoSpacing"/>
        <w:rPr>
          <w:rFonts w:ascii="Times New Roman" w:hAnsi="Times New Roman" w:cs="Times New Roman"/>
        </w:rPr>
      </w:pPr>
      <w:r w:rsidRPr="004A696F">
        <w:rPr>
          <w:rFonts w:ascii="Times New Roman" w:hAnsi="Times New Roman" w:cs="Times New Roman"/>
        </w:rPr>
        <w:t>The Holy Spirit’s dramatic induction of Cornelius’ Gentile household into the Christian community echoes Pentecost and emphasizes that non-Jews are full citizens of the kingdom of God by faith.</w:t>
      </w:r>
      <w:r>
        <w:rPr>
          <w:rStyle w:val="FootnoteReference"/>
          <w:rFonts w:ascii="Times New Roman" w:hAnsi="Times New Roman" w:cs="Times New Roman"/>
        </w:rPr>
        <w:footnoteReference w:id="2"/>
      </w:r>
      <w:r w:rsidR="00E969B8">
        <w:rPr>
          <w:rFonts w:ascii="Times New Roman" w:hAnsi="Times New Roman" w:cs="Times New Roman"/>
        </w:rPr>
        <w:t xml:space="preserve"> </w:t>
      </w:r>
      <w:r w:rsidR="007D57D9">
        <w:rPr>
          <w:rFonts w:ascii="Times New Roman" w:hAnsi="Times New Roman" w:cs="Times New Roman"/>
        </w:rPr>
        <w:t xml:space="preserve">During Peter’s discourse, the </w:t>
      </w:r>
      <w:r w:rsidR="00033F86">
        <w:rPr>
          <w:rFonts w:ascii="Times New Roman" w:hAnsi="Times New Roman" w:cs="Times New Roman"/>
        </w:rPr>
        <w:t xml:space="preserve">Holy Spirit came into the room and fell on the Gentiles </w:t>
      </w:r>
      <w:r w:rsidR="00AA5064">
        <w:rPr>
          <w:rFonts w:ascii="Times New Roman" w:hAnsi="Times New Roman" w:cs="Times New Roman"/>
        </w:rPr>
        <w:t>and the Jews.</w:t>
      </w:r>
      <w:r w:rsidR="00615077">
        <w:rPr>
          <w:rFonts w:ascii="Times New Roman" w:hAnsi="Times New Roman" w:cs="Times New Roman"/>
        </w:rPr>
        <w:t xml:space="preserve"> These </w:t>
      </w:r>
      <w:r w:rsidR="00ED0CE2">
        <w:rPr>
          <w:rFonts w:ascii="Times New Roman" w:hAnsi="Times New Roman" w:cs="Times New Roman"/>
        </w:rPr>
        <w:t xml:space="preserve">were instantly born again and were gifted with the evidence of speaking in </w:t>
      </w:r>
      <w:r w:rsidR="0046335D">
        <w:rPr>
          <w:rFonts w:ascii="Times New Roman" w:hAnsi="Times New Roman" w:cs="Times New Roman"/>
        </w:rPr>
        <w:t>tongues</w:t>
      </w:r>
      <w:r w:rsidR="00ED0CE2">
        <w:rPr>
          <w:rFonts w:ascii="Times New Roman" w:hAnsi="Times New Roman" w:cs="Times New Roman"/>
        </w:rPr>
        <w:t>.</w:t>
      </w:r>
      <w:r w:rsidR="0046335D">
        <w:rPr>
          <w:rFonts w:ascii="Times New Roman" w:hAnsi="Times New Roman" w:cs="Times New Roman"/>
        </w:rPr>
        <w:t xml:space="preserve"> We should note that these tongues did not require interpretation because they were speaking to an audience of One</w:t>
      </w:r>
      <w:r w:rsidR="00BE18DA">
        <w:rPr>
          <w:rFonts w:ascii="Times New Roman" w:hAnsi="Times New Roman" w:cs="Times New Roman"/>
        </w:rPr>
        <w:t xml:space="preserve"> as </w:t>
      </w:r>
      <w:r w:rsidR="00BE18DA" w:rsidRPr="00BE18DA">
        <w:rPr>
          <w:rFonts w:ascii="Times New Roman" w:hAnsi="Times New Roman" w:cs="Times New Roman"/>
        </w:rPr>
        <w:t>1 Corinthians 14:2 speaks of</w:t>
      </w:r>
      <w:r w:rsidR="00BE18DA">
        <w:rPr>
          <w:rFonts w:ascii="Times New Roman" w:hAnsi="Times New Roman" w:cs="Times New Roman"/>
        </w:rPr>
        <w:t xml:space="preserve"> </w:t>
      </w:r>
      <w:r w:rsidR="00C664DD">
        <w:rPr>
          <w:rFonts w:ascii="Times New Roman" w:hAnsi="Times New Roman" w:cs="Times New Roman"/>
        </w:rPr>
        <w:t>(“</w:t>
      </w:r>
      <w:r w:rsidR="005050EF" w:rsidRPr="00C664DD">
        <w:rPr>
          <w:rFonts w:ascii="Times New Roman" w:hAnsi="Times New Roman" w:cs="Times New Roman"/>
          <w:i/>
          <w:iCs/>
        </w:rPr>
        <w:t>For he who speaks in a tongue does not speak to men but to God, for no one understands him; however, in the spirit he speaks mysteries.</w:t>
      </w:r>
      <w:r w:rsidR="00C664DD">
        <w:rPr>
          <w:rFonts w:ascii="Times New Roman" w:hAnsi="Times New Roman" w:cs="Times New Roman"/>
        </w:rPr>
        <w:t>”)</w:t>
      </w:r>
      <w:r w:rsidR="00545D01">
        <w:rPr>
          <w:rFonts w:ascii="Times New Roman" w:hAnsi="Times New Roman" w:cs="Times New Roman"/>
        </w:rPr>
        <w:t xml:space="preserve"> </w:t>
      </w:r>
      <w:r w:rsidR="00E0431B">
        <w:rPr>
          <w:rFonts w:ascii="Times New Roman" w:hAnsi="Times New Roman" w:cs="Times New Roman"/>
        </w:rPr>
        <w:t xml:space="preserve">This tongue was worshipful and </w:t>
      </w:r>
      <w:r w:rsidR="00166CED">
        <w:rPr>
          <w:rFonts w:ascii="Times New Roman" w:hAnsi="Times New Roman" w:cs="Times New Roman"/>
        </w:rPr>
        <w:t xml:space="preserve">gave </w:t>
      </w:r>
      <w:r w:rsidR="00A76FFD">
        <w:rPr>
          <w:rFonts w:ascii="Times New Roman" w:hAnsi="Times New Roman" w:cs="Times New Roman"/>
        </w:rPr>
        <w:t>praise unto</w:t>
      </w:r>
      <w:r w:rsidR="00E0431B">
        <w:rPr>
          <w:rFonts w:ascii="Times New Roman" w:hAnsi="Times New Roman" w:cs="Times New Roman"/>
        </w:rPr>
        <w:t xml:space="preserve"> God</w:t>
      </w:r>
      <w:r w:rsidR="00461F60">
        <w:rPr>
          <w:rFonts w:ascii="Times New Roman" w:hAnsi="Times New Roman" w:cs="Times New Roman"/>
        </w:rPr>
        <w:t>.</w:t>
      </w:r>
      <w:r w:rsidR="00A76FFD">
        <w:rPr>
          <w:rFonts w:ascii="Times New Roman" w:hAnsi="Times New Roman" w:cs="Times New Roman"/>
        </w:rPr>
        <w:t xml:space="preserve"> </w:t>
      </w:r>
      <w:r w:rsidR="009F2ED3">
        <w:rPr>
          <w:rFonts w:ascii="Times New Roman" w:hAnsi="Times New Roman" w:cs="Times New Roman"/>
        </w:rPr>
        <w:t xml:space="preserve">The Jews from Joppa that accompanied Peter were in </w:t>
      </w:r>
      <w:r w:rsidR="00783B72">
        <w:rPr>
          <w:rFonts w:ascii="Times New Roman" w:hAnsi="Times New Roman" w:cs="Times New Roman"/>
        </w:rPr>
        <w:t>awe because</w:t>
      </w:r>
      <w:r w:rsidR="009F2ED3">
        <w:rPr>
          <w:rFonts w:ascii="Times New Roman" w:hAnsi="Times New Roman" w:cs="Times New Roman"/>
        </w:rPr>
        <w:t xml:space="preserve"> they did not know </w:t>
      </w:r>
      <w:r w:rsidR="00DF1962">
        <w:rPr>
          <w:rFonts w:ascii="Times New Roman" w:hAnsi="Times New Roman" w:cs="Times New Roman"/>
        </w:rPr>
        <w:t xml:space="preserve">Gentiles </w:t>
      </w:r>
      <w:r w:rsidR="005B1213">
        <w:rPr>
          <w:rFonts w:ascii="Times New Roman" w:hAnsi="Times New Roman" w:cs="Times New Roman"/>
        </w:rPr>
        <w:t>could</w:t>
      </w:r>
      <w:r w:rsidR="00DF1962">
        <w:rPr>
          <w:rFonts w:ascii="Times New Roman" w:hAnsi="Times New Roman" w:cs="Times New Roman"/>
        </w:rPr>
        <w:t xml:space="preserve"> receive the Holy Spirit. They witnessed </w:t>
      </w:r>
      <w:r w:rsidR="00A40F3D">
        <w:rPr>
          <w:rFonts w:ascii="Times New Roman" w:hAnsi="Times New Roman" w:cs="Times New Roman"/>
        </w:rPr>
        <w:t>the</w:t>
      </w:r>
      <w:r w:rsidR="00DF1962">
        <w:rPr>
          <w:rFonts w:ascii="Times New Roman" w:hAnsi="Times New Roman" w:cs="Times New Roman"/>
        </w:rPr>
        <w:t xml:space="preserve"> grace of God extended to non-Jews</w:t>
      </w:r>
      <w:r w:rsidR="00487F06">
        <w:rPr>
          <w:rFonts w:ascii="Times New Roman" w:hAnsi="Times New Roman" w:cs="Times New Roman"/>
        </w:rPr>
        <w:t xml:space="preserve"> in the same manner the Apostles believed and received</w:t>
      </w:r>
      <w:r w:rsidR="00C7700C">
        <w:rPr>
          <w:rFonts w:ascii="Times New Roman" w:hAnsi="Times New Roman" w:cs="Times New Roman"/>
        </w:rPr>
        <w:t xml:space="preserve"> in the upper room at Pentecost</w:t>
      </w:r>
      <w:r w:rsidR="00487F06">
        <w:rPr>
          <w:rFonts w:ascii="Times New Roman" w:hAnsi="Times New Roman" w:cs="Times New Roman"/>
        </w:rPr>
        <w:t xml:space="preserve">. </w:t>
      </w:r>
      <w:r w:rsidR="005111BD" w:rsidRPr="005111BD">
        <w:rPr>
          <w:rFonts w:ascii="Times New Roman" w:hAnsi="Times New Roman" w:cs="Times New Roman"/>
        </w:rPr>
        <w:t>The baptism of these believers before representatives of the Jewish Christian community signifies not only their identification with Christ but their full incorporation into the Church without being required to adopt the regulations of Judaism.</w:t>
      </w:r>
      <w:r w:rsidR="005111BD">
        <w:rPr>
          <w:rStyle w:val="FootnoteReference"/>
          <w:rFonts w:ascii="Times New Roman" w:hAnsi="Times New Roman" w:cs="Times New Roman"/>
        </w:rPr>
        <w:footnoteReference w:id="3"/>
      </w:r>
      <w:r w:rsidR="00254617">
        <w:rPr>
          <w:rFonts w:ascii="Times New Roman" w:hAnsi="Times New Roman" w:cs="Times New Roman"/>
        </w:rPr>
        <w:t xml:space="preserve"> This is why Peter had to come to </w:t>
      </w:r>
      <w:r w:rsidR="00C31E15">
        <w:rPr>
          <w:rFonts w:ascii="Times New Roman" w:hAnsi="Times New Roman" w:cs="Times New Roman"/>
        </w:rPr>
        <w:t xml:space="preserve">deliver the Gospel and welcome them into the Christian family of believers. </w:t>
      </w:r>
      <w:r w:rsidR="00381F1C">
        <w:rPr>
          <w:rFonts w:ascii="Times New Roman" w:hAnsi="Times New Roman" w:cs="Times New Roman"/>
        </w:rPr>
        <w:t>Just as Jesus did</w:t>
      </w:r>
      <w:r w:rsidR="00913254">
        <w:rPr>
          <w:rFonts w:ascii="Times New Roman" w:hAnsi="Times New Roman" w:cs="Times New Roman"/>
        </w:rPr>
        <w:t xml:space="preserve"> in John 4:2, Peter </w:t>
      </w:r>
      <w:r w:rsidR="008F7710">
        <w:rPr>
          <w:rFonts w:ascii="Times New Roman" w:hAnsi="Times New Roman" w:cs="Times New Roman"/>
        </w:rPr>
        <w:t xml:space="preserve">delegated the rite to baptize to the </w:t>
      </w:r>
      <w:r w:rsidR="00B72A7F">
        <w:rPr>
          <w:rFonts w:ascii="Times New Roman" w:hAnsi="Times New Roman" w:cs="Times New Roman"/>
        </w:rPr>
        <w:t xml:space="preserve">Jewish </w:t>
      </w:r>
      <w:r w:rsidR="008F7710">
        <w:rPr>
          <w:rFonts w:ascii="Times New Roman" w:hAnsi="Times New Roman" w:cs="Times New Roman"/>
        </w:rPr>
        <w:t>witnessing</w:t>
      </w:r>
      <w:r w:rsidR="00B72A7F">
        <w:rPr>
          <w:rFonts w:ascii="Times New Roman" w:hAnsi="Times New Roman" w:cs="Times New Roman"/>
        </w:rPr>
        <w:t xml:space="preserve"> followers from Joppa that accompanied him. </w:t>
      </w:r>
      <w:r w:rsidR="00A166A5">
        <w:rPr>
          <w:rFonts w:ascii="Times New Roman" w:hAnsi="Times New Roman" w:cs="Times New Roman"/>
        </w:rPr>
        <w:t xml:space="preserve">Now Peter had </w:t>
      </w:r>
      <w:r w:rsidR="007A1D67">
        <w:rPr>
          <w:rFonts w:ascii="Times New Roman" w:hAnsi="Times New Roman" w:cs="Times New Roman"/>
        </w:rPr>
        <w:t xml:space="preserve">no issue having fellowship with </w:t>
      </w:r>
      <w:r w:rsidR="00935696">
        <w:rPr>
          <w:rFonts w:ascii="Times New Roman" w:hAnsi="Times New Roman" w:cs="Times New Roman"/>
        </w:rPr>
        <w:t>Gentile Christian as they asked that he stay with them a few days.</w:t>
      </w:r>
    </w:p>
    <w:p w14:paraId="7677F899" w14:textId="77777777" w:rsidR="005111BD" w:rsidRPr="005111BD" w:rsidRDefault="005111BD" w:rsidP="005111BD">
      <w:pPr>
        <w:pStyle w:val="NoSpacing"/>
        <w:rPr>
          <w:rFonts w:ascii="Times New Roman" w:hAnsi="Times New Roman" w:cs="Times New Roman"/>
        </w:rPr>
      </w:pPr>
    </w:p>
    <w:p w14:paraId="20313FBE" w14:textId="7A5EAE15" w:rsidR="00461EE8" w:rsidRPr="00927317" w:rsidRDefault="00461EE8" w:rsidP="004A696F">
      <w:pPr>
        <w:pStyle w:val="NoSpacing"/>
        <w:rPr>
          <w:rFonts w:ascii="Times New Roman" w:hAnsi="Times New Roman" w:cs="Times New Roman"/>
          <w:b/>
          <w:bCs/>
        </w:rPr>
      </w:pPr>
      <w:r w:rsidRPr="00927317">
        <w:rPr>
          <w:rFonts w:ascii="Times New Roman" w:hAnsi="Times New Roman" w:cs="Times New Roman"/>
          <w:b/>
          <w:bCs/>
        </w:rPr>
        <w:lastRenderedPageBreak/>
        <w:t>Q</w:t>
      </w:r>
      <w:r w:rsidR="00AD088D" w:rsidRPr="00927317">
        <w:rPr>
          <w:rFonts w:ascii="Times New Roman" w:hAnsi="Times New Roman" w:cs="Times New Roman"/>
          <w:b/>
          <w:bCs/>
        </w:rPr>
        <w:t>6</w:t>
      </w:r>
      <w:r w:rsidRPr="00927317">
        <w:rPr>
          <w:rFonts w:ascii="Times New Roman" w:hAnsi="Times New Roman" w:cs="Times New Roman"/>
          <w:b/>
          <w:bCs/>
        </w:rPr>
        <w:t xml:space="preserve">: How does the actions of the Holy Spirit parallel the </w:t>
      </w:r>
      <w:r w:rsidR="00635CD2" w:rsidRPr="00927317">
        <w:rPr>
          <w:rFonts w:ascii="Times New Roman" w:hAnsi="Times New Roman" w:cs="Times New Roman"/>
          <w:b/>
          <w:bCs/>
        </w:rPr>
        <w:t>even</w:t>
      </w:r>
      <w:r w:rsidR="00C656EC" w:rsidRPr="00927317">
        <w:rPr>
          <w:rFonts w:ascii="Times New Roman" w:hAnsi="Times New Roman" w:cs="Times New Roman"/>
          <w:b/>
          <w:bCs/>
        </w:rPr>
        <w:t>t</w:t>
      </w:r>
      <w:r w:rsidR="00635CD2" w:rsidRPr="00927317">
        <w:rPr>
          <w:rFonts w:ascii="Times New Roman" w:hAnsi="Times New Roman" w:cs="Times New Roman"/>
          <w:b/>
          <w:bCs/>
        </w:rPr>
        <w:t>s of Pentecost in Acts 2?</w:t>
      </w:r>
    </w:p>
    <w:p w14:paraId="78E78777" w14:textId="66C1A2A5" w:rsidR="00461EE8" w:rsidRPr="004A696F" w:rsidRDefault="00461EE8" w:rsidP="004A696F">
      <w:pPr>
        <w:pStyle w:val="NoSpacing"/>
        <w:rPr>
          <w:rFonts w:ascii="Times New Roman" w:hAnsi="Times New Roman" w:cs="Times New Roman"/>
        </w:rPr>
      </w:pPr>
      <w:r w:rsidRPr="00927317">
        <w:rPr>
          <w:rFonts w:ascii="Times New Roman" w:hAnsi="Times New Roman" w:cs="Times New Roman"/>
          <w:b/>
          <w:bCs/>
        </w:rPr>
        <w:t>A:</w:t>
      </w:r>
      <w:r w:rsidR="00FC317A">
        <w:rPr>
          <w:rFonts w:ascii="Times New Roman" w:hAnsi="Times New Roman" w:cs="Times New Roman"/>
        </w:rPr>
        <w:t xml:space="preserve"> </w:t>
      </w:r>
    </w:p>
    <w:p w14:paraId="0B82DEB6" w14:textId="77777777" w:rsidR="004A696F" w:rsidRPr="004A696F" w:rsidRDefault="004A696F" w:rsidP="004A696F">
      <w:pPr>
        <w:pStyle w:val="NoSpacing"/>
        <w:rPr>
          <w:rFonts w:ascii="Times New Roman" w:hAnsi="Times New Roman" w:cs="Times New Roman"/>
        </w:rPr>
      </w:pPr>
    </w:p>
    <w:p w14:paraId="0C1AE919" w14:textId="7A997780" w:rsidR="00ED536F" w:rsidRPr="001641B4" w:rsidRDefault="00D12C8A" w:rsidP="008F7302">
      <w:pPr>
        <w:pStyle w:val="NoSpacing"/>
        <w:rPr>
          <w:rFonts w:ascii="Times New Roman" w:hAnsi="Times New Roman" w:cs="Times New Roman"/>
          <w:b/>
          <w:bCs/>
        </w:rPr>
      </w:pPr>
      <w:r w:rsidRPr="001641B4">
        <w:rPr>
          <w:rFonts w:ascii="Times New Roman" w:hAnsi="Times New Roman" w:cs="Times New Roman"/>
          <w:b/>
          <w:bCs/>
        </w:rPr>
        <w:t>Q7: Why didn’t the tongues in this setting not need an interpretation?</w:t>
      </w:r>
    </w:p>
    <w:p w14:paraId="114E7ADF" w14:textId="2D898F46" w:rsidR="00D12C8A" w:rsidRDefault="00D12C8A" w:rsidP="008F7302">
      <w:pPr>
        <w:pStyle w:val="NoSpacing"/>
        <w:rPr>
          <w:rFonts w:ascii="Times New Roman" w:hAnsi="Times New Roman" w:cs="Times New Roman"/>
        </w:rPr>
      </w:pPr>
      <w:r w:rsidRPr="001641B4">
        <w:rPr>
          <w:rFonts w:ascii="Times New Roman" w:hAnsi="Times New Roman" w:cs="Times New Roman"/>
          <w:b/>
          <w:bCs/>
        </w:rPr>
        <w:t>A:</w:t>
      </w:r>
      <w:r>
        <w:rPr>
          <w:rFonts w:ascii="Times New Roman" w:hAnsi="Times New Roman" w:cs="Times New Roman"/>
        </w:rPr>
        <w:t xml:space="preserve"> </w:t>
      </w:r>
    </w:p>
    <w:p w14:paraId="002E7892" w14:textId="77777777" w:rsidR="00AD088D" w:rsidRDefault="00AD088D" w:rsidP="008F7302">
      <w:pPr>
        <w:pStyle w:val="NoSpacing"/>
        <w:rPr>
          <w:rFonts w:ascii="Times New Roman" w:hAnsi="Times New Roman" w:cs="Times New Roman"/>
        </w:rPr>
      </w:pPr>
    </w:p>
    <w:p w14:paraId="13803858" w14:textId="04B1BBF3" w:rsidR="00AD088D" w:rsidRPr="003375BE" w:rsidRDefault="00AD088D" w:rsidP="008F7302">
      <w:pPr>
        <w:pStyle w:val="NoSpacing"/>
        <w:rPr>
          <w:rFonts w:ascii="Times New Roman" w:hAnsi="Times New Roman" w:cs="Times New Roman"/>
          <w:b/>
          <w:bCs/>
        </w:rPr>
      </w:pPr>
      <w:r w:rsidRPr="003375BE">
        <w:rPr>
          <w:rFonts w:ascii="Times New Roman" w:hAnsi="Times New Roman" w:cs="Times New Roman"/>
          <w:b/>
          <w:bCs/>
        </w:rPr>
        <w:t xml:space="preserve">Q8: </w:t>
      </w:r>
      <w:r w:rsidR="00667426" w:rsidRPr="003375BE">
        <w:rPr>
          <w:rFonts w:ascii="Times New Roman" w:hAnsi="Times New Roman" w:cs="Times New Roman"/>
          <w:b/>
          <w:bCs/>
        </w:rPr>
        <w:t>Why were the Jews from Joppa amazed to see the Holy Spirit fall on the Gentiles?</w:t>
      </w:r>
    </w:p>
    <w:p w14:paraId="1AA0FCE3" w14:textId="114A4986" w:rsidR="001155DB" w:rsidRDefault="001155DB" w:rsidP="008F7302">
      <w:pPr>
        <w:pStyle w:val="NoSpacing"/>
        <w:rPr>
          <w:rFonts w:ascii="Times New Roman" w:hAnsi="Times New Roman" w:cs="Times New Roman"/>
        </w:rPr>
      </w:pPr>
      <w:r w:rsidRPr="003375BE">
        <w:rPr>
          <w:rFonts w:ascii="Times New Roman" w:hAnsi="Times New Roman" w:cs="Times New Roman"/>
          <w:b/>
          <w:bCs/>
        </w:rPr>
        <w:t>A:</w:t>
      </w:r>
      <w:r>
        <w:rPr>
          <w:rFonts w:ascii="Times New Roman" w:hAnsi="Times New Roman" w:cs="Times New Roman"/>
        </w:rPr>
        <w:t xml:space="preserve"> </w:t>
      </w:r>
    </w:p>
    <w:p w14:paraId="7E4AF3E3" w14:textId="77777777" w:rsidR="003375BE" w:rsidRDefault="003375BE" w:rsidP="008F7302">
      <w:pPr>
        <w:pStyle w:val="NoSpacing"/>
        <w:rPr>
          <w:rFonts w:ascii="Times New Roman" w:hAnsi="Times New Roman" w:cs="Times New Roman"/>
        </w:rPr>
      </w:pPr>
    </w:p>
    <w:p w14:paraId="3FBCA02F" w14:textId="1B6B226C" w:rsidR="003375BE" w:rsidRPr="00FC317A" w:rsidRDefault="003375BE" w:rsidP="008F7302">
      <w:pPr>
        <w:pStyle w:val="NoSpacing"/>
        <w:rPr>
          <w:rFonts w:ascii="Times New Roman" w:hAnsi="Times New Roman" w:cs="Times New Roman"/>
          <w:b/>
          <w:bCs/>
        </w:rPr>
      </w:pPr>
      <w:r w:rsidRPr="00FC317A">
        <w:rPr>
          <w:rFonts w:ascii="Times New Roman" w:hAnsi="Times New Roman" w:cs="Times New Roman"/>
          <w:b/>
          <w:bCs/>
        </w:rPr>
        <w:t>Q9: What have you learned from this lesson?</w:t>
      </w:r>
    </w:p>
    <w:p w14:paraId="032B3D00" w14:textId="52033D15" w:rsidR="00FC317A" w:rsidRPr="008F7302" w:rsidRDefault="00FC317A" w:rsidP="008F7302">
      <w:pPr>
        <w:pStyle w:val="NoSpacing"/>
        <w:rPr>
          <w:rFonts w:ascii="Times New Roman" w:hAnsi="Times New Roman" w:cs="Times New Roman"/>
        </w:rPr>
      </w:pPr>
      <w:r w:rsidRPr="00FC317A">
        <w:rPr>
          <w:rFonts w:ascii="Times New Roman" w:hAnsi="Times New Roman" w:cs="Times New Roman"/>
          <w:b/>
          <w:bCs/>
        </w:rPr>
        <w:t>A:</w:t>
      </w:r>
      <w:r>
        <w:rPr>
          <w:rFonts w:ascii="Times New Roman" w:hAnsi="Times New Roman" w:cs="Times New Roman"/>
        </w:rPr>
        <w:t xml:space="preserve"> Open</w:t>
      </w:r>
    </w:p>
    <w:sectPr w:rsidR="00FC317A" w:rsidRPr="008F730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8DE81" w14:textId="77777777" w:rsidR="00B5070F" w:rsidRDefault="00B5070F" w:rsidP="00D957C0">
      <w:pPr>
        <w:spacing w:after="0" w:line="240" w:lineRule="auto"/>
      </w:pPr>
      <w:r>
        <w:separator/>
      </w:r>
    </w:p>
  </w:endnote>
  <w:endnote w:type="continuationSeparator" w:id="0">
    <w:p w14:paraId="09EB23E8" w14:textId="77777777" w:rsidR="00B5070F" w:rsidRDefault="00B5070F" w:rsidP="00D957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A23ED" w14:textId="77777777" w:rsidR="00B5070F" w:rsidRDefault="00B5070F" w:rsidP="00D957C0">
      <w:pPr>
        <w:spacing w:after="0" w:line="240" w:lineRule="auto"/>
      </w:pPr>
      <w:r>
        <w:separator/>
      </w:r>
    </w:p>
  </w:footnote>
  <w:footnote w:type="continuationSeparator" w:id="0">
    <w:p w14:paraId="077A0DC9" w14:textId="77777777" w:rsidR="00B5070F" w:rsidRDefault="00B5070F" w:rsidP="00D957C0">
      <w:pPr>
        <w:spacing w:after="0" w:line="240" w:lineRule="auto"/>
      </w:pPr>
      <w:r>
        <w:continuationSeparator/>
      </w:r>
    </w:p>
  </w:footnote>
  <w:footnote w:id="1">
    <w:p w14:paraId="3DD2A335" w14:textId="77777777" w:rsidR="00111774" w:rsidRPr="001145D7" w:rsidRDefault="00111774" w:rsidP="00111774">
      <w:pPr>
        <w:pStyle w:val="FootnoteText"/>
      </w:pPr>
      <w:r>
        <w:rPr>
          <w:rStyle w:val="FootnoteReference"/>
        </w:rPr>
        <w:footnoteRef/>
      </w:r>
      <w:r>
        <w:t xml:space="preserve"> </w:t>
      </w:r>
      <w:r w:rsidRPr="001145D7">
        <w:t xml:space="preserve">Barry, John D., Douglas Mangum, Derek R. Brown, Michael S. Heiser, Miles Custis, Elliot Ritzema, Matthew M. Whitehead, Michael R. Grigoni, and David Bomar. 2012, 2016. </w:t>
      </w:r>
      <w:hyperlink r:id="rId1" w:history="1">
        <w:r w:rsidRPr="001145D7">
          <w:rPr>
            <w:rStyle w:val="Hyperlink"/>
            <w:i/>
            <w:iCs/>
          </w:rPr>
          <w:t>Faithlife Study Bible</w:t>
        </w:r>
      </w:hyperlink>
      <w:r w:rsidRPr="001145D7">
        <w:t>. Bellingham, WA: Lexham Press.</w:t>
      </w:r>
    </w:p>
    <w:p w14:paraId="63BDA6D8" w14:textId="54CC07A3" w:rsidR="00111774" w:rsidRDefault="00111774">
      <w:pPr>
        <w:pStyle w:val="FootnoteText"/>
      </w:pPr>
    </w:p>
  </w:footnote>
  <w:footnote w:id="2">
    <w:p w14:paraId="27B19927" w14:textId="40B4954B" w:rsidR="004A696F" w:rsidRPr="004A696F" w:rsidRDefault="004A696F" w:rsidP="004A696F">
      <w:pPr>
        <w:pStyle w:val="FootnoteText"/>
      </w:pPr>
      <w:r>
        <w:rPr>
          <w:rStyle w:val="FootnoteReference"/>
        </w:rPr>
        <w:footnoteRef/>
      </w:r>
      <w:r>
        <w:t xml:space="preserve"> </w:t>
      </w:r>
      <w:bookmarkStart w:id="4" w:name="_Hlk213346963"/>
      <w:r w:rsidRPr="004A696F">
        <w:t xml:space="preserve">Barry, John D., Douglas Mangum, Derek R. Brown, Michael S. Heiser, Miles Custis, Elliot Ritzema, Matthew M. Whitehead, Michael R. Grigoni, and David Bomar. 2012, 2016. </w:t>
      </w:r>
      <w:hyperlink r:id="rId2" w:history="1">
        <w:r w:rsidRPr="004A696F">
          <w:rPr>
            <w:rStyle w:val="Hyperlink"/>
            <w:i/>
            <w:iCs/>
          </w:rPr>
          <w:t>Faithlife Study Bible</w:t>
        </w:r>
      </w:hyperlink>
      <w:bookmarkEnd w:id="4"/>
      <w:r w:rsidRPr="004A696F">
        <w:t>. Bellingham, WA: Lexham Press.</w:t>
      </w:r>
    </w:p>
    <w:p w14:paraId="3EF45916" w14:textId="634D41FC" w:rsidR="004A696F" w:rsidRDefault="004A696F">
      <w:pPr>
        <w:pStyle w:val="FootnoteText"/>
      </w:pPr>
    </w:p>
  </w:footnote>
  <w:footnote w:id="3">
    <w:p w14:paraId="48A2533C" w14:textId="2A2B9B23" w:rsidR="005111BD" w:rsidRDefault="005111BD">
      <w:pPr>
        <w:pStyle w:val="FootnoteText"/>
      </w:pPr>
      <w:r>
        <w:rPr>
          <w:rStyle w:val="FootnoteReference"/>
        </w:rPr>
        <w:footnoteRef/>
      </w:r>
      <w:r>
        <w:t xml:space="preserve"> </w:t>
      </w:r>
      <w:r w:rsidRPr="004A696F">
        <w:t xml:space="preserve">Barry, John D., Douglas Mangum, Derek R. Brown, Michael S. Heiser, Miles Custis, Elliot Ritzema, Matthew M. Whitehead, Michael R. Grigoni, and David Bomar. 2012, 2016. </w:t>
      </w:r>
      <w:hyperlink r:id="rId3" w:history="1">
        <w:r w:rsidRPr="004A696F">
          <w:rPr>
            <w:rStyle w:val="Hyperlink"/>
            <w:i/>
            <w:iCs/>
          </w:rPr>
          <w:t>Faithlife Study Bible</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8786B"/>
    <w:multiLevelType w:val="hybridMultilevel"/>
    <w:tmpl w:val="CA0252CA"/>
    <w:lvl w:ilvl="0" w:tplc="04090001">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1" w15:restartNumberingAfterBreak="0">
    <w:nsid w:val="5F77354E"/>
    <w:multiLevelType w:val="hybridMultilevel"/>
    <w:tmpl w:val="6220DA3C"/>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num w:numId="1" w16cid:durableId="189808590">
    <w:abstractNumId w:val="0"/>
  </w:num>
  <w:num w:numId="2" w16cid:durableId="18437379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D31"/>
    <w:rsid w:val="00002837"/>
    <w:rsid w:val="00003499"/>
    <w:rsid w:val="00003F09"/>
    <w:rsid w:val="000048BE"/>
    <w:rsid w:val="00006809"/>
    <w:rsid w:val="0001062B"/>
    <w:rsid w:val="00011818"/>
    <w:rsid w:val="0001182A"/>
    <w:rsid w:val="000134A4"/>
    <w:rsid w:val="0001372B"/>
    <w:rsid w:val="00014375"/>
    <w:rsid w:val="000143C7"/>
    <w:rsid w:val="0001701D"/>
    <w:rsid w:val="000204AF"/>
    <w:rsid w:val="000205DD"/>
    <w:rsid w:val="000207E4"/>
    <w:rsid w:val="00020D65"/>
    <w:rsid w:val="00023124"/>
    <w:rsid w:val="0002319F"/>
    <w:rsid w:val="000261C8"/>
    <w:rsid w:val="000271F0"/>
    <w:rsid w:val="00027BA8"/>
    <w:rsid w:val="0003315D"/>
    <w:rsid w:val="00033F86"/>
    <w:rsid w:val="00036E27"/>
    <w:rsid w:val="00040554"/>
    <w:rsid w:val="00044332"/>
    <w:rsid w:val="00052474"/>
    <w:rsid w:val="0005664E"/>
    <w:rsid w:val="000612D6"/>
    <w:rsid w:val="00061E8A"/>
    <w:rsid w:val="00062CA1"/>
    <w:rsid w:val="00063682"/>
    <w:rsid w:val="000642FB"/>
    <w:rsid w:val="0006473D"/>
    <w:rsid w:val="00065EF1"/>
    <w:rsid w:val="000701C6"/>
    <w:rsid w:val="000746CB"/>
    <w:rsid w:val="000749AB"/>
    <w:rsid w:val="00076DE1"/>
    <w:rsid w:val="000800AC"/>
    <w:rsid w:val="00083F70"/>
    <w:rsid w:val="00084406"/>
    <w:rsid w:val="00090B8F"/>
    <w:rsid w:val="00091F24"/>
    <w:rsid w:val="00093AA8"/>
    <w:rsid w:val="00094D7A"/>
    <w:rsid w:val="000967D1"/>
    <w:rsid w:val="000968C0"/>
    <w:rsid w:val="0009772F"/>
    <w:rsid w:val="00097A1B"/>
    <w:rsid w:val="00097FFC"/>
    <w:rsid w:val="000A0A13"/>
    <w:rsid w:val="000A1D99"/>
    <w:rsid w:val="000A20C4"/>
    <w:rsid w:val="000A2A00"/>
    <w:rsid w:val="000A3A7D"/>
    <w:rsid w:val="000A5DCB"/>
    <w:rsid w:val="000A64AA"/>
    <w:rsid w:val="000A71BA"/>
    <w:rsid w:val="000B1854"/>
    <w:rsid w:val="000B2347"/>
    <w:rsid w:val="000B4D2B"/>
    <w:rsid w:val="000B6FB7"/>
    <w:rsid w:val="000C44DB"/>
    <w:rsid w:val="000C6785"/>
    <w:rsid w:val="000C6A8F"/>
    <w:rsid w:val="000D163B"/>
    <w:rsid w:val="000D56A1"/>
    <w:rsid w:val="000D5BC9"/>
    <w:rsid w:val="000D7A8C"/>
    <w:rsid w:val="000E06B2"/>
    <w:rsid w:val="000E2E72"/>
    <w:rsid w:val="000E3010"/>
    <w:rsid w:val="000E42CE"/>
    <w:rsid w:val="000E4F42"/>
    <w:rsid w:val="000E6995"/>
    <w:rsid w:val="000F1010"/>
    <w:rsid w:val="000F31AF"/>
    <w:rsid w:val="000F3F4A"/>
    <w:rsid w:val="000F4E27"/>
    <w:rsid w:val="000F5262"/>
    <w:rsid w:val="000F52A5"/>
    <w:rsid w:val="000F592E"/>
    <w:rsid w:val="000F6923"/>
    <w:rsid w:val="000F70BB"/>
    <w:rsid w:val="000F739D"/>
    <w:rsid w:val="0010219B"/>
    <w:rsid w:val="00106614"/>
    <w:rsid w:val="00106D93"/>
    <w:rsid w:val="00106FDD"/>
    <w:rsid w:val="00107C74"/>
    <w:rsid w:val="00111457"/>
    <w:rsid w:val="001115D6"/>
    <w:rsid w:val="00111774"/>
    <w:rsid w:val="00111928"/>
    <w:rsid w:val="001145D7"/>
    <w:rsid w:val="001155DB"/>
    <w:rsid w:val="0011579C"/>
    <w:rsid w:val="00117BAC"/>
    <w:rsid w:val="00117E92"/>
    <w:rsid w:val="001202AE"/>
    <w:rsid w:val="00121732"/>
    <w:rsid w:val="001239A2"/>
    <w:rsid w:val="001259A7"/>
    <w:rsid w:val="0012752B"/>
    <w:rsid w:val="00127812"/>
    <w:rsid w:val="001306E9"/>
    <w:rsid w:val="00132310"/>
    <w:rsid w:val="00132A19"/>
    <w:rsid w:val="0013346C"/>
    <w:rsid w:val="001363F4"/>
    <w:rsid w:val="00137468"/>
    <w:rsid w:val="001414A0"/>
    <w:rsid w:val="0014152A"/>
    <w:rsid w:val="00141C89"/>
    <w:rsid w:val="001428CF"/>
    <w:rsid w:val="0014325C"/>
    <w:rsid w:val="00143CBD"/>
    <w:rsid w:val="0014652A"/>
    <w:rsid w:val="00146BDE"/>
    <w:rsid w:val="00152DAF"/>
    <w:rsid w:val="0015354B"/>
    <w:rsid w:val="00154B11"/>
    <w:rsid w:val="00155AAF"/>
    <w:rsid w:val="00156E3B"/>
    <w:rsid w:val="00160C7C"/>
    <w:rsid w:val="001626EA"/>
    <w:rsid w:val="00163328"/>
    <w:rsid w:val="001641B4"/>
    <w:rsid w:val="00164816"/>
    <w:rsid w:val="00166486"/>
    <w:rsid w:val="00166CED"/>
    <w:rsid w:val="00167572"/>
    <w:rsid w:val="00167597"/>
    <w:rsid w:val="00167BEB"/>
    <w:rsid w:val="00170D85"/>
    <w:rsid w:val="00174635"/>
    <w:rsid w:val="00174892"/>
    <w:rsid w:val="0017538F"/>
    <w:rsid w:val="0017620E"/>
    <w:rsid w:val="00183AF3"/>
    <w:rsid w:val="00184ACE"/>
    <w:rsid w:val="00185FE2"/>
    <w:rsid w:val="001875A5"/>
    <w:rsid w:val="00191C40"/>
    <w:rsid w:val="0019395D"/>
    <w:rsid w:val="0019514C"/>
    <w:rsid w:val="00195AE1"/>
    <w:rsid w:val="00197B0E"/>
    <w:rsid w:val="001A00F8"/>
    <w:rsid w:val="001A5481"/>
    <w:rsid w:val="001A6258"/>
    <w:rsid w:val="001A6CC4"/>
    <w:rsid w:val="001B4000"/>
    <w:rsid w:val="001B483B"/>
    <w:rsid w:val="001B59B1"/>
    <w:rsid w:val="001B5F92"/>
    <w:rsid w:val="001B78AD"/>
    <w:rsid w:val="001C01D3"/>
    <w:rsid w:val="001C0507"/>
    <w:rsid w:val="001C1A0C"/>
    <w:rsid w:val="001C27F2"/>
    <w:rsid w:val="001C3B04"/>
    <w:rsid w:val="001C3C31"/>
    <w:rsid w:val="001C7596"/>
    <w:rsid w:val="001D1EAB"/>
    <w:rsid w:val="001D29B2"/>
    <w:rsid w:val="001D3BEA"/>
    <w:rsid w:val="001D77E1"/>
    <w:rsid w:val="001D77E8"/>
    <w:rsid w:val="001E0C35"/>
    <w:rsid w:val="001E14C7"/>
    <w:rsid w:val="001E1762"/>
    <w:rsid w:val="001E186F"/>
    <w:rsid w:val="001E1A20"/>
    <w:rsid w:val="001E1EC8"/>
    <w:rsid w:val="001E47C9"/>
    <w:rsid w:val="001E5D9C"/>
    <w:rsid w:val="001E645E"/>
    <w:rsid w:val="001F0361"/>
    <w:rsid w:val="001F1AAB"/>
    <w:rsid w:val="001F283B"/>
    <w:rsid w:val="001F4354"/>
    <w:rsid w:val="001F438E"/>
    <w:rsid w:val="001F6457"/>
    <w:rsid w:val="001F70D7"/>
    <w:rsid w:val="001F7D20"/>
    <w:rsid w:val="002028DF"/>
    <w:rsid w:val="00203010"/>
    <w:rsid w:val="0020403C"/>
    <w:rsid w:val="002044F6"/>
    <w:rsid w:val="00207839"/>
    <w:rsid w:val="0021052D"/>
    <w:rsid w:val="00211C59"/>
    <w:rsid w:val="00213E63"/>
    <w:rsid w:val="00215C4A"/>
    <w:rsid w:val="002165C6"/>
    <w:rsid w:val="00217CBA"/>
    <w:rsid w:val="0022165D"/>
    <w:rsid w:val="00221E11"/>
    <w:rsid w:val="002223AD"/>
    <w:rsid w:val="00226A68"/>
    <w:rsid w:val="00227825"/>
    <w:rsid w:val="0023006E"/>
    <w:rsid w:val="002307E6"/>
    <w:rsid w:val="002309C8"/>
    <w:rsid w:val="00231742"/>
    <w:rsid w:val="0023272C"/>
    <w:rsid w:val="00233849"/>
    <w:rsid w:val="00233C85"/>
    <w:rsid w:val="00234439"/>
    <w:rsid w:val="00235838"/>
    <w:rsid w:val="002363BC"/>
    <w:rsid w:val="00237461"/>
    <w:rsid w:val="00241725"/>
    <w:rsid w:val="00241EB2"/>
    <w:rsid w:val="00245844"/>
    <w:rsid w:val="00245870"/>
    <w:rsid w:val="00245F1A"/>
    <w:rsid w:val="00246012"/>
    <w:rsid w:val="00250F8C"/>
    <w:rsid w:val="002528F3"/>
    <w:rsid w:val="00252D6B"/>
    <w:rsid w:val="00254151"/>
    <w:rsid w:val="00254617"/>
    <w:rsid w:val="00254B8B"/>
    <w:rsid w:val="002550D1"/>
    <w:rsid w:val="002559CF"/>
    <w:rsid w:val="00261645"/>
    <w:rsid w:val="00262198"/>
    <w:rsid w:val="00265167"/>
    <w:rsid w:val="00265579"/>
    <w:rsid w:val="002655A2"/>
    <w:rsid w:val="002660D8"/>
    <w:rsid w:val="00267BC1"/>
    <w:rsid w:val="00274853"/>
    <w:rsid w:val="002749FD"/>
    <w:rsid w:val="00275349"/>
    <w:rsid w:val="002759DA"/>
    <w:rsid w:val="0028128C"/>
    <w:rsid w:val="00282767"/>
    <w:rsid w:val="00282FCC"/>
    <w:rsid w:val="00284359"/>
    <w:rsid w:val="002863A2"/>
    <w:rsid w:val="00286A94"/>
    <w:rsid w:val="00290787"/>
    <w:rsid w:val="002914DB"/>
    <w:rsid w:val="002926AC"/>
    <w:rsid w:val="002957FB"/>
    <w:rsid w:val="00295ACA"/>
    <w:rsid w:val="00296538"/>
    <w:rsid w:val="002A05AA"/>
    <w:rsid w:val="002A0689"/>
    <w:rsid w:val="002A0734"/>
    <w:rsid w:val="002A17C6"/>
    <w:rsid w:val="002A1D32"/>
    <w:rsid w:val="002A228F"/>
    <w:rsid w:val="002A31EC"/>
    <w:rsid w:val="002A32F6"/>
    <w:rsid w:val="002A43A4"/>
    <w:rsid w:val="002A4C37"/>
    <w:rsid w:val="002A4F7E"/>
    <w:rsid w:val="002A6E84"/>
    <w:rsid w:val="002B0B3E"/>
    <w:rsid w:val="002B0E0E"/>
    <w:rsid w:val="002B1DD0"/>
    <w:rsid w:val="002B5572"/>
    <w:rsid w:val="002B766D"/>
    <w:rsid w:val="002C1B3F"/>
    <w:rsid w:val="002C216E"/>
    <w:rsid w:val="002C4A0A"/>
    <w:rsid w:val="002C53D6"/>
    <w:rsid w:val="002C71A6"/>
    <w:rsid w:val="002D1999"/>
    <w:rsid w:val="002D3240"/>
    <w:rsid w:val="002D3D6C"/>
    <w:rsid w:val="002D3EE1"/>
    <w:rsid w:val="002D4188"/>
    <w:rsid w:val="002D4DA3"/>
    <w:rsid w:val="002D588D"/>
    <w:rsid w:val="002E14AE"/>
    <w:rsid w:val="002E270B"/>
    <w:rsid w:val="002E4468"/>
    <w:rsid w:val="002E65EA"/>
    <w:rsid w:val="002E70F5"/>
    <w:rsid w:val="002E798E"/>
    <w:rsid w:val="002F1BC9"/>
    <w:rsid w:val="002F2160"/>
    <w:rsid w:val="002F4AE1"/>
    <w:rsid w:val="002F4D8D"/>
    <w:rsid w:val="002F57CD"/>
    <w:rsid w:val="002F582D"/>
    <w:rsid w:val="002F641F"/>
    <w:rsid w:val="00300061"/>
    <w:rsid w:val="00303091"/>
    <w:rsid w:val="00304464"/>
    <w:rsid w:val="00305DCB"/>
    <w:rsid w:val="00306500"/>
    <w:rsid w:val="003067AB"/>
    <w:rsid w:val="00306D26"/>
    <w:rsid w:val="00307271"/>
    <w:rsid w:val="00307AB9"/>
    <w:rsid w:val="00310162"/>
    <w:rsid w:val="00311016"/>
    <w:rsid w:val="00313BA8"/>
    <w:rsid w:val="00315F7F"/>
    <w:rsid w:val="00316A4B"/>
    <w:rsid w:val="00317CF7"/>
    <w:rsid w:val="003201F2"/>
    <w:rsid w:val="003234F2"/>
    <w:rsid w:val="003250FF"/>
    <w:rsid w:val="003256B7"/>
    <w:rsid w:val="003277AB"/>
    <w:rsid w:val="00327FC5"/>
    <w:rsid w:val="003302B9"/>
    <w:rsid w:val="0033359C"/>
    <w:rsid w:val="003344F0"/>
    <w:rsid w:val="003375BE"/>
    <w:rsid w:val="00340131"/>
    <w:rsid w:val="00340991"/>
    <w:rsid w:val="00343AA3"/>
    <w:rsid w:val="00343F1B"/>
    <w:rsid w:val="00344126"/>
    <w:rsid w:val="00344385"/>
    <w:rsid w:val="00344D40"/>
    <w:rsid w:val="003469D0"/>
    <w:rsid w:val="0034766C"/>
    <w:rsid w:val="00347FE6"/>
    <w:rsid w:val="00350160"/>
    <w:rsid w:val="003507B6"/>
    <w:rsid w:val="0035133C"/>
    <w:rsid w:val="003528DD"/>
    <w:rsid w:val="00352D2B"/>
    <w:rsid w:val="00353DE0"/>
    <w:rsid w:val="0035638C"/>
    <w:rsid w:val="00360B69"/>
    <w:rsid w:val="00360D31"/>
    <w:rsid w:val="00363ADC"/>
    <w:rsid w:val="00365A6B"/>
    <w:rsid w:val="0036639A"/>
    <w:rsid w:val="0037138F"/>
    <w:rsid w:val="003721EA"/>
    <w:rsid w:val="003754C3"/>
    <w:rsid w:val="003759EE"/>
    <w:rsid w:val="00380FC6"/>
    <w:rsid w:val="00381D94"/>
    <w:rsid w:val="00381F1C"/>
    <w:rsid w:val="003825EE"/>
    <w:rsid w:val="00382FB9"/>
    <w:rsid w:val="0038374B"/>
    <w:rsid w:val="003837F7"/>
    <w:rsid w:val="003847B5"/>
    <w:rsid w:val="00384B5B"/>
    <w:rsid w:val="00391211"/>
    <w:rsid w:val="00392A50"/>
    <w:rsid w:val="00392F72"/>
    <w:rsid w:val="00393D83"/>
    <w:rsid w:val="003A1858"/>
    <w:rsid w:val="003A3A81"/>
    <w:rsid w:val="003A7DB4"/>
    <w:rsid w:val="003B0E4A"/>
    <w:rsid w:val="003B23AB"/>
    <w:rsid w:val="003B6340"/>
    <w:rsid w:val="003C21EE"/>
    <w:rsid w:val="003C2D51"/>
    <w:rsid w:val="003C63E0"/>
    <w:rsid w:val="003D1C36"/>
    <w:rsid w:val="003D2044"/>
    <w:rsid w:val="003E0CE6"/>
    <w:rsid w:val="003E280A"/>
    <w:rsid w:val="003E2C40"/>
    <w:rsid w:val="003E64D9"/>
    <w:rsid w:val="003E656E"/>
    <w:rsid w:val="003E69C1"/>
    <w:rsid w:val="003E7276"/>
    <w:rsid w:val="003E76CA"/>
    <w:rsid w:val="003E7909"/>
    <w:rsid w:val="003E7FC4"/>
    <w:rsid w:val="003F0FA3"/>
    <w:rsid w:val="003F3476"/>
    <w:rsid w:val="003F54BB"/>
    <w:rsid w:val="003F5F62"/>
    <w:rsid w:val="003F6250"/>
    <w:rsid w:val="003F7E1E"/>
    <w:rsid w:val="00400262"/>
    <w:rsid w:val="00400E72"/>
    <w:rsid w:val="00401810"/>
    <w:rsid w:val="004028FD"/>
    <w:rsid w:val="004033F0"/>
    <w:rsid w:val="00404D80"/>
    <w:rsid w:val="00405526"/>
    <w:rsid w:val="0040589B"/>
    <w:rsid w:val="00406BF8"/>
    <w:rsid w:val="00407447"/>
    <w:rsid w:val="00410446"/>
    <w:rsid w:val="004145AB"/>
    <w:rsid w:val="00415E61"/>
    <w:rsid w:val="004179F4"/>
    <w:rsid w:val="00421342"/>
    <w:rsid w:val="00424101"/>
    <w:rsid w:val="00425CD6"/>
    <w:rsid w:val="004266C7"/>
    <w:rsid w:val="0042705D"/>
    <w:rsid w:val="0043093D"/>
    <w:rsid w:val="00433FF8"/>
    <w:rsid w:val="00435F50"/>
    <w:rsid w:val="0043617F"/>
    <w:rsid w:val="004371DA"/>
    <w:rsid w:val="00441086"/>
    <w:rsid w:val="00441635"/>
    <w:rsid w:val="004421F1"/>
    <w:rsid w:val="004436CE"/>
    <w:rsid w:val="00445EC0"/>
    <w:rsid w:val="004505CA"/>
    <w:rsid w:val="00451C2E"/>
    <w:rsid w:val="004548AC"/>
    <w:rsid w:val="00454EB7"/>
    <w:rsid w:val="00454F79"/>
    <w:rsid w:val="00455406"/>
    <w:rsid w:val="00455ABF"/>
    <w:rsid w:val="00456B8B"/>
    <w:rsid w:val="00456F03"/>
    <w:rsid w:val="004611CF"/>
    <w:rsid w:val="00461EE8"/>
    <w:rsid w:val="00461F60"/>
    <w:rsid w:val="0046231A"/>
    <w:rsid w:val="0046237B"/>
    <w:rsid w:val="0046335D"/>
    <w:rsid w:val="004653AB"/>
    <w:rsid w:val="004655D9"/>
    <w:rsid w:val="00472E16"/>
    <w:rsid w:val="0047374A"/>
    <w:rsid w:val="00475A5D"/>
    <w:rsid w:val="00475A6D"/>
    <w:rsid w:val="00477327"/>
    <w:rsid w:val="004774D0"/>
    <w:rsid w:val="00484A54"/>
    <w:rsid w:val="004853C0"/>
    <w:rsid w:val="004854AE"/>
    <w:rsid w:val="00485803"/>
    <w:rsid w:val="00486925"/>
    <w:rsid w:val="00487F06"/>
    <w:rsid w:val="00492221"/>
    <w:rsid w:val="00493BE1"/>
    <w:rsid w:val="00493F08"/>
    <w:rsid w:val="004A1C11"/>
    <w:rsid w:val="004A4E04"/>
    <w:rsid w:val="004A5DA2"/>
    <w:rsid w:val="004A67ED"/>
    <w:rsid w:val="004A696F"/>
    <w:rsid w:val="004A76E0"/>
    <w:rsid w:val="004A77DC"/>
    <w:rsid w:val="004B0DE4"/>
    <w:rsid w:val="004B1115"/>
    <w:rsid w:val="004B27D3"/>
    <w:rsid w:val="004B67A5"/>
    <w:rsid w:val="004B7012"/>
    <w:rsid w:val="004B76B5"/>
    <w:rsid w:val="004C431B"/>
    <w:rsid w:val="004C60B4"/>
    <w:rsid w:val="004C6634"/>
    <w:rsid w:val="004C690D"/>
    <w:rsid w:val="004C6949"/>
    <w:rsid w:val="004C7419"/>
    <w:rsid w:val="004D1582"/>
    <w:rsid w:val="004D1B30"/>
    <w:rsid w:val="004D40EF"/>
    <w:rsid w:val="004D53B1"/>
    <w:rsid w:val="004E17D6"/>
    <w:rsid w:val="004E3902"/>
    <w:rsid w:val="004E6322"/>
    <w:rsid w:val="004F234D"/>
    <w:rsid w:val="004F2642"/>
    <w:rsid w:val="004F273F"/>
    <w:rsid w:val="004F2AC9"/>
    <w:rsid w:val="004F5118"/>
    <w:rsid w:val="00501F97"/>
    <w:rsid w:val="00502552"/>
    <w:rsid w:val="005040E8"/>
    <w:rsid w:val="00504616"/>
    <w:rsid w:val="00504DAF"/>
    <w:rsid w:val="005050EF"/>
    <w:rsid w:val="00505AF7"/>
    <w:rsid w:val="0050624B"/>
    <w:rsid w:val="00506E0E"/>
    <w:rsid w:val="005103BE"/>
    <w:rsid w:val="00510464"/>
    <w:rsid w:val="005107C2"/>
    <w:rsid w:val="005111BD"/>
    <w:rsid w:val="0051292E"/>
    <w:rsid w:val="00516012"/>
    <w:rsid w:val="00516228"/>
    <w:rsid w:val="00516343"/>
    <w:rsid w:val="00517A4C"/>
    <w:rsid w:val="00517DE1"/>
    <w:rsid w:val="00520E31"/>
    <w:rsid w:val="0052344A"/>
    <w:rsid w:val="0052489E"/>
    <w:rsid w:val="00524E7F"/>
    <w:rsid w:val="0052705F"/>
    <w:rsid w:val="00527DA6"/>
    <w:rsid w:val="005308BF"/>
    <w:rsid w:val="00534566"/>
    <w:rsid w:val="00536519"/>
    <w:rsid w:val="00540F65"/>
    <w:rsid w:val="00543BDE"/>
    <w:rsid w:val="00543C1F"/>
    <w:rsid w:val="005458FD"/>
    <w:rsid w:val="00545D01"/>
    <w:rsid w:val="0055060C"/>
    <w:rsid w:val="00550FB6"/>
    <w:rsid w:val="005514AE"/>
    <w:rsid w:val="00553429"/>
    <w:rsid w:val="00556067"/>
    <w:rsid w:val="00556476"/>
    <w:rsid w:val="00556777"/>
    <w:rsid w:val="00565692"/>
    <w:rsid w:val="00565DA9"/>
    <w:rsid w:val="00566723"/>
    <w:rsid w:val="005668B8"/>
    <w:rsid w:val="00566F8D"/>
    <w:rsid w:val="0057032E"/>
    <w:rsid w:val="00570D21"/>
    <w:rsid w:val="00571987"/>
    <w:rsid w:val="005719BA"/>
    <w:rsid w:val="00571AB4"/>
    <w:rsid w:val="00572B74"/>
    <w:rsid w:val="005740B8"/>
    <w:rsid w:val="0057424B"/>
    <w:rsid w:val="0057454D"/>
    <w:rsid w:val="00574C71"/>
    <w:rsid w:val="0057546A"/>
    <w:rsid w:val="00575B81"/>
    <w:rsid w:val="00576BBA"/>
    <w:rsid w:val="005778A3"/>
    <w:rsid w:val="00580E1D"/>
    <w:rsid w:val="00581FF7"/>
    <w:rsid w:val="0058235E"/>
    <w:rsid w:val="00582984"/>
    <w:rsid w:val="00583460"/>
    <w:rsid w:val="00583A31"/>
    <w:rsid w:val="0058471A"/>
    <w:rsid w:val="00585A88"/>
    <w:rsid w:val="00585A92"/>
    <w:rsid w:val="00586412"/>
    <w:rsid w:val="00587587"/>
    <w:rsid w:val="00587A52"/>
    <w:rsid w:val="00590BCD"/>
    <w:rsid w:val="0059104C"/>
    <w:rsid w:val="0059238C"/>
    <w:rsid w:val="00594052"/>
    <w:rsid w:val="00594C3A"/>
    <w:rsid w:val="0059609D"/>
    <w:rsid w:val="00596129"/>
    <w:rsid w:val="005A0E7E"/>
    <w:rsid w:val="005A2437"/>
    <w:rsid w:val="005A27DD"/>
    <w:rsid w:val="005A2957"/>
    <w:rsid w:val="005A3046"/>
    <w:rsid w:val="005A38E1"/>
    <w:rsid w:val="005A41AE"/>
    <w:rsid w:val="005A4A0B"/>
    <w:rsid w:val="005A59DA"/>
    <w:rsid w:val="005A758E"/>
    <w:rsid w:val="005A799B"/>
    <w:rsid w:val="005B05A8"/>
    <w:rsid w:val="005B0E69"/>
    <w:rsid w:val="005B1213"/>
    <w:rsid w:val="005B17B9"/>
    <w:rsid w:val="005B1F2D"/>
    <w:rsid w:val="005B309E"/>
    <w:rsid w:val="005B39C4"/>
    <w:rsid w:val="005B3C96"/>
    <w:rsid w:val="005B56A9"/>
    <w:rsid w:val="005B5C7E"/>
    <w:rsid w:val="005C280F"/>
    <w:rsid w:val="005C39D3"/>
    <w:rsid w:val="005C401F"/>
    <w:rsid w:val="005C4FE0"/>
    <w:rsid w:val="005D1BD0"/>
    <w:rsid w:val="005D2434"/>
    <w:rsid w:val="005D4D0F"/>
    <w:rsid w:val="005D5D2A"/>
    <w:rsid w:val="005D601D"/>
    <w:rsid w:val="005E2C2B"/>
    <w:rsid w:val="005E4876"/>
    <w:rsid w:val="005E506F"/>
    <w:rsid w:val="005E6517"/>
    <w:rsid w:val="005E7B90"/>
    <w:rsid w:val="005F2D20"/>
    <w:rsid w:val="0060608B"/>
    <w:rsid w:val="00607A7C"/>
    <w:rsid w:val="0061283D"/>
    <w:rsid w:val="00614BCE"/>
    <w:rsid w:val="00615077"/>
    <w:rsid w:val="00615174"/>
    <w:rsid w:val="00616400"/>
    <w:rsid w:val="00616910"/>
    <w:rsid w:val="00622394"/>
    <w:rsid w:val="00626203"/>
    <w:rsid w:val="0063044D"/>
    <w:rsid w:val="00631C09"/>
    <w:rsid w:val="00631F7B"/>
    <w:rsid w:val="006329E0"/>
    <w:rsid w:val="00633B91"/>
    <w:rsid w:val="00635CD2"/>
    <w:rsid w:val="006375B0"/>
    <w:rsid w:val="00644D41"/>
    <w:rsid w:val="00645590"/>
    <w:rsid w:val="00645973"/>
    <w:rsid w:val="00647E88"/>
    <w:rsid w:val="00651746"/>
    <w:rsid w:val="00651D99"/>
    <w:rsid w:val="0065235D"/>
    <w:rsid w:val="006544A7"/>
    <w:rsid w:val="006567D8"/>
    <w:rsid w:val="00660328"/>
    <w:rsid w:val="006629D0"/>
    <w:rsid w:val="00666E35"/>
    <w:rsid w:val="00667426"/>
    <w:rsid w:val="006724CD"/>
    <w:rsid w:val="0067378B"/>
    <w:rsid w:val="00673F61"/>
    <w:rsid w:val="00675979"/>
    <w:rsid w:val="00677A52"/>
    <w:rsid w:val="00680A0C"/>
    <w:rsid w:val="00684BED"/>
    <w:rsid w:val="00684D3E"/>
    <w:rsid w:val="00692F59"/>
    <w:rsid w:val="0069383F"/>
    <w:rsid w:val="006954FA"/>
    <w:rsid w:val="006A29B2"/>
    <w:rsid w:val="006A2E69"/>
    <w:rsid w:val="006A2F89"/>
    <w:rsid w:val="006A6F34"/>
    <w:rsid w:val="006A6FA3"/>
    <w:rsid w:val="006A7B1C"/>
    <w:rsid w:val="006B0159"/>
    <w:rsid w:val="006B1B9F"/>
    <w:rsid w:val="006B4AA4"/>
    <w:rsid w:val="006B5F62"/>
    <w:rsid w:val="006B7733"/>
    <w:rsid w:val="006C0EA1"/>
    <w:rsid w:val="006C1C45"/>
    <w:rsid w:val="006C36FA"/>
    <w:rsid w:val="006C385F"/>
    <w:rsid w:val="006D1386"/>
    <w:rsid w:val="006D2F52"/>
    <w:rsid w:val="006D369C"/>
    <w:rsid w:val="006D4C83"/>
    <w:rsid w:val="006D5181"/>
    <w:rsid w:val="006D76DE"/>
    <w:rsid w:val="006E0E1C"/>
    <w:rsid w:val="006E20E4"/>
    <w:rsid w:val="006E246F"/>
    <w:rsid w:val="006E2CCF"/>
    <w:rsid w:val="006E5885"/>
    <w:rsid w:val="006E5EDB"/>
    <w:rsid w:val="006E7357"/>
    <w:rsid w:val="006F0160"/>
    <w:rsid w:val="006F0C80"/>
    <w:rsid w:val="006F0CDD"/>
    <w:rsid w:val="006F1963"/>
    <w:rsid w:val="006F1E11"/>
    <w:rsid w:val="006F3DB3"/>
    <w:rsid w:val="006F4E5D"/>
    <w:rsid w:val="006F56AB"/>
    <w:rsid w:val="006F6EB9"/>
    <w:rsid w:val="006F792C"/>
    <w:rsid w:val="00700E9A"/>
    <w:rsid w:val="00703B62"/>
    <w:rsid w:val="00706737"/>
    <w:rsid w:val="007067FC"/>
    <w:rsid w:val="00710248"/>
    <w:rsid w:val="00712F39"/>
    <w:rsid w:val="00715B9F"/>
    <w:rsid w:val="00715BAE"/>
    <w:rsid w:val="00716A98"/>
    <w:rsid w:val="00716D0F"/>
    <w:rsid w:val="007211A3"/>
    <w:rsid w:val="00721F67"/>
    <w:rsid w:val="00722024"/>
    <w:rsid w:val="007240DE"/>
    <w:rsid w:val="00724379"/>
    <w:rsid w:val="00724B25"/>
    <w:rsid w:val="00730881"/>
    <w:rsid w:val="00731969"/>
    <w:rsid w:val="00733238"/>
    <w:rsid w:val="007346D7"/>
    <w:rsid w:val="00740018"/>
    <w:rsid w:val="00742078"/>
    <w:rsid w:val="0074241D"/>
    <w:rsid w:val="00742EAB"/>
    <w:rsid w:val="00743A92"/>
    <w:rsid w:val="0074461C"/>
    <w:rsid w:val="0074467B"/>
    <w:rsid w:val="007457A1"/>
    <w:rsid w:val="0075024E"/>
    <w:rsid w:val="00751339"/>
    <w:rsid w:val="00756EC3"/>
    <w:rsid w:val="00760F1E"/>
    <w:rsid w:val="00761A4F"/>
    <w:rsid w:val="00761C27"/>
    <w:rsid w:val="0076363D"/>
    <w:rsid w:val="00763CA7"/>
    <w:rsid w:val="00764C80"/>
    <w:rsid w:val="00765898"/>
    <w:rsid w:val="0076794E"/>
    <w:rsid w:val="00767CD5"/>
    <w:rsid w:val="007718EA"/>
    <w:rsid w:val="0077276D"/>
    <w:rsid w:val="00772EBA"/>
    <w:rsid w:val="00773F7C"/>
    <w:rsid w:val="0077425A"/>
    <w:rsid w:val="007747B4"/>
    <w:rsid w:val="00776206"/>
    <w:rsid w:val="00776625"/>
    <w:rsid w:val="00776847"/>
    <w:rsid w:val="007804B3"/>
    <w:rsid w:val="007804E5"/>
    <w:rsid w:val="00780A0F"/>
    <w:rsid w:val="007825A1"/>
    <w:rsid w:val="00783B72"/>
    <w:rsid w:val="007879E8"/>
    <w:rsid w:val="00787D5A"/>
    <w:rsid w:val="00790EA5"/>
    <w:rsid w:val="0079102A"/>
    <w:rsid w:val="007915B4"/>
    <w:rsid w:val="00792957"/>
    <w:rsid w:val="00792BA0"/>
    <w:rsid w:val="00796957"/>
    <w:rsid w:val="007971E8"/>
    <w:rsid w:val="00797695"/>
    <w:rsid w:val="007A1D67"/>
    <w:rsid w:val="007A2B3D"/>
    <w:rsid w:val="007A56A6"/>
    <w:rsid w:val="007A5A70"/>
    <w:rsid w:val="007A631E"/>
    <w:rsid w:val="007A77BE"/>
    <w:rsid w:val="007B0E39"/>
    <w:rsid w:val="007B1122"/>
    <w:rsid w:val="007B38E7"/>
    <w:rsid w:val="007B56C9"/>
    <w:rsid w:val="007B62DA"/>
    <w:rsid w:val="007B688A"/>
    <w:rsid w:val="007B6FF8"/>
    <w:rsid w:val="007B7B73"/>
    <w:rsid w:val="007C0314"/>
    <w:rsid w:val="007C0585"/>
    <w:rsid w:val="007C11B7"/>
    <w:rsid w:val="007C373A"/>
    <w:rsid w:val="007C4C77"/>
    <w:rsid w:val="007C50C1"/>
    <w:rsid w:val="007C654C"/>
    <w:rsid w:val="007C77C3"/>
    <w:rsid w:val="007C7901"/>
    <w:rsid w:val="007C7FA7"/>
    <w:rsid w:val="007D03C9"/>
    <w:rsid w:val="007D205B"/>
    <w:rsid w:val="007D4A17"/>
    <w:rsid w:val="007D4E88"/>
    <w:rsid w:val="007D57D9"/>
    <w:rsid w:val="007E11A7"/>
    <w:rsid w:val="007E1C1F"/>
    <w:rsid w:val="007E1E88"/>
    <w:rsid w:val="007E276B"/>
    <w:rsid w:val="007E3D32"/>
    <w:rsid w:val="007E4BE9"/>
    <w:rsid w:val="007E6C92"/>
    <w:rsid w:val="007E74B6"/>
    <w:rsid w:val="007E7E1C"/>
    <w:rsid w:val="007F1662"/>
    <w:rsid w:val="007F34C7"/>
    <w:rsid w:val="007F498C"/>
    <w:rsid w:val="008008C3"/>
    <w:rsid w:val="008015F7"/>
    <w:rsid w:val="00802DD7"/>
    <w:rsid w:val="00804332"/>
    <w:rsid w:val="00806F9C"/>
    <w:rsid w:val="0080700F"/>
    <w:rsid w:val="008121A0"/>
    <w:rsid w:val="0081410A"/>
    <w:rsid w:val="00814FA2"/>
    <w:rsid w:val="00815673"/>
    <w:rsid w:val="00815A7D"/>
    <w:rsid w:val="0081703A"/>
    <w:rsid w:val="00817A28"/>
    <w:rsid w:val="0082772A"/>
    <w:rsid w:val="00831C79"/>
    <w:rsid w:val="00831F42"/>
    <w:rsid w:val="0083231E"/>
    <w:rsid w:val="00835A60"/>
    <w:rsid w:val="008366F2"/>
    <w:rsid w:val="00836952"/>
    <w:rsid w:val="008409F6"/>
    <w:rsid w:val="00841407"/>
    <w:rsid w:val="00842FE6"/>
    <w:rsid w:val="00843F3D"/>
    <w:rsid w:val="00844B93"/>
    <w:rsid w:val="00847E38"/>
    <w:rsid w:val="00850059"/>
    <w:rsid w:val="00851F06"/>
    <w:rsid w:val="00852BAC"/>
    <w:rsid w:val="00855CB0"/>
    <w:rsid w:val="008566FA"/>
    <w:rsid w:val="008569C4"/>
    <w:rsid w:val="008602B7"/>
    <w:rsid w:val="00860967"/>
    <w:rsid w:val="00860B77"/>
    <w:rsid w:val="00861300"/>
    <w:rsid w:val="00861852"/>
    <w:rsid w:val="008619BF"/>
    <w:rsid w:val="00862212"/>
    <w:rsid w:val="00863333"/>
    <w:rsid w:val="008717D0"/>
    <w:rsid w:val="00872AB3"/>
    <w:rsid w:val="00872F4C"/>
    <w:rsid w:val="008752FA"/>
    <w:rsid w:val="008754C1"/>
    <w:rsid w:val="008756E6"/>
    <w:rsid w:val="00875829"/>
    <w:rsid w:val="008776C7"/>
    <w:rsid w:val="008833E1"/>
    <w:rsid w:val="00884492"/>
    <w:rsid w:val="00884FEB"/>
    <w:rsid w:val="00885365"/>
    <w:rsid w:val="00886364"/>
    <w:rsid w:val="00887EBF"/>
    <w:rsid w:val="00890793"/>
    <w:rsid w:val="00893449"/>
    <w:rsid w:val="0089409E"/>
    <w:rsid w:val="0089495D"/>
    <w:rsid w:val="008967BD"/>
    <w:rsid w:val="008978FF"/>
    <w:rsid w:val="008A01DD"/>
    <w:rsid w:val="008A1A61"/>
    <w:rsid w:val="008A389A"/>
    <w:rsid w:val="008A5EAF"/>
    <w:rsid w:val="008A7CC1"/>
    <w:rsid w:val="008B0297"/>
    <w:rsid w:val="008B1033"/>
    <w:rsid w:val="008B1AD2"/>
    <w:rsid w:val="008B3956"/>
    <w:rsid w:val="008B494B"/>
    <w:rsid w:val="008B5716"/>
    <w:rsid w:val="008B5D27"/>
    <w:rsid w:val="008B753D"/>
    <w:rsid w:val="008B797C"/>
    <w:rsid w:val="008C1AC1"/>
    <w:rsid w:val="008C3575"/>
    <w:rsid w:val="008C3CC4"/>
    <w:rsid w:val="008C4F38"/>
    <w:rsid w:val="008C58D2"/>
    <w:rsid w:val="008C5F39"/>
    <w:rsid w:val="008C635F"/>
    <w:rsid w:val="008C695C"/>
    <w:rsid w:val="008D0252"/>
    <w:rsid w:val="008D2153"/>
    <w:rsid w:val="008D3845"/>
    <w:rsid w:val="008D660B"/>
    <w:rsid w:val="008E0270"/>
    <w:rsid w:val="008E0436"/>
    <w:rsid w:val="008E0D0C"/>
    <w:rsid w:val="008E19DD"/>
    <w:rsid w:val="008E26E5"/>
    <w:rsid w:val="008E3827"/>
    <w:rsid w:val="008E4117"/>
    <w:rsid w:val="008E43F3"/>
    <w:rsid w:val="008E6F4F"/>
    <w:rsid w:val="008E7FB5"/>
    <w:rsid w:val="008F19F1"/>
    <w:rsid w:val="008F7302"/>
    <w:rsid w:val="008F7581"/>
    <w:rsid w:val="008F75B9"/>
    <w:rsid w:val="008F7710"/>
    <w:rsid w:val="008F7D2F"/>
    <w:rsid w:val="00900554"/>
    <w:rsid w:val="009045F1"/>
    <w:rsid w:val="009055BA"/>
    <w:rsid w:val="00906F3B"/>
    <w:rsid w:val="0090759E"/>
    <w:rsid w:val="00907EAE"/>
    <w:rsid w:val="00912267"/>
    <w:rsid w:val="00913254"/>
    <w:rsid w:val="009161C6"/>
    <w:rsid w:val="009165DA"/>
    <w:rsid w:val="00917C33"/>
    <w:rsid w:val="00922651"/>
    <w:rsid w:val="00927317"/>
    <w:rsid w:val="0092796E"/>
    <w:rsid w:val="00927BF1"/>
    <w:rsid w:val="009303E4"/>
    <w:rsid w:val="009318B7"/>
    <w:rsid w:val="00931E59"/>
    <w:rsid w:val="00934773"/>
    <w:rsid w:val="00935696"/>
    <w:rsid w:val="00937143"/>
    <w:rsid w:val="009371CE"/>
    <w:rsid w:val="009372CC"/>
    <w:rsid w:val="009403C3"/>
    <w:rsid w:val="00945E84"/>
    <w:rsid w:val="009504F2"/>
    <w:rsid w:val="0095163C"/>
    <w:rsid w:val="009529A4"/>
    <w:rsid w:val="009532C5"/>
    <w:rsid w:val="009571AF"/>
    <w:rsid w:val="0096243D"/>
    <w:rsid w:val="009634BA"/>
    <w:rsid w:val="00963969"/>
    <w:rsid w:val="0096429C"/>
    <w:rsid w:val="00970BD1"/>
    <w:rsid w:val="00973420"/>
    <w:rsid w:val="0097400C"/>
    <w:rsid w:val="009741C2"/>
    <w:rsid w:val="009751D4"/>
    <w:rsid w:val="0097577C"/>
    <w:rsid w:val="00977405"/>
    <w:rsid w:val="009804D5"/>
    <w:rsid w:val="00980E5F"/>
    <w:rsid w:val="009814EA"/>
    <w:rsid w:val="00985A7C"/>
    <w:rsid w:val="00990D40"/>
    <w:rsid w:val="00993296"/>
    <w:rsid w:val="009938BE"/>
    <w:rsid w:val="00994925"/>
    <w:rsid w:val="00994B8C"/>
    <w:rsid w:val="0099627E"/>
    <w:rsid w:val="0099669A"/>
    <w:rsid w:val="009A0749"/>
    <w:rsid w:val="009A1340"/>
    <w:rsid w:val="009A2E54"/>
    <w:rsid w:val="009A31AD"/>
    <w:rsid w:val="009A5299"/>
    <w:rsid w:val="009A56DB"/>
    <w:rsid w:val="009A78D6"/>
    <w:rsid w:val="009A7ABB"/>
    <w:rsid w:val="009B0F42"/>
    <w:rsid w:val="009B2E5C"/>
    <w:rsid w:val="009B2FCF"/>
    <w:rsid w:val="009B34C7"/>
    <w:rsid w:val="009B3A0C"/>
    <w:rsid w:val="009B4922"/>
    <w:rsid w:val="009B4CF2"/>
    <w:rsid w:val="009B6712"/>
    <w:rsid w:val="009B7795"/>
    <w:rsid w:val="009C50C5"/>
    <w:rsid w:val="009C540D"/>
    <w:rsid w:val="009C58F8"/>
    <w:rsid w:val="009C63BE"/>
    <w:rsid w:val="009C6941"/>
    <w:rsid w:val="009D0AEC"/>
    <w:rsid w:val="009D47ED"/>
    <w:rsid w:val="009D5493"/>
    <w:rsid w:val="009D611C"/>
    <w:rsid w:val="009E0354"/>
    <w:rsid w:val="009E0B7A"/>
    <w:rsid w:val="009E146D"/>
    <w:rsid w:val="009E6C35"/>
    <w:rsid w:val="009E7652"/>
    <w:rsid w:val="009F0548"/>
    <w:rsid w:val="009F0DE5"/>
    <w:rsid w:val="009F1EB5"/>
    <w:rsid w:val="009F2ED3"/>
    <w:rsid w:val="009F6841"/>
    <w:rsid w:val="009F7591"/>
    <w:rsid w:val="00A02519"/>
    <w:rsid w:val="00A028F3"/>
    <w:rsid w:val="00A04756"/>
    <w:rsid w:val="00A06089"/>
    <w:rsid w:val="00A061CB"/>
    <w:rsid w:val="00A06FAA"/>
    <w:rsid w:val="00A07129"/>
    <w:rsid w:val="00A071DD"/>
    <w:rsid w:val="00A07FAD"/>
    <w:rsid w:val="00A131DA"/>
    <w:rsid w:val="00A154E0"/>
    <w:rsid w:val="00A1575A"/>
    <w:rsid w:val="00A166A5"/>
    <w:rsid w:val="00A20AED"/>
    <w:rsid w:val="00A20FB2"/>
    <w:rsid w:val="00A21E97"/>
    <w:rsid w:val="00A22321"/>
    <w:rsid w:val="00A228CC"/>
    <w:rsid w:val="00A2307F"/>
    <w:rsid w:val="00A24B21"/>
    <w:rsid w:val="00A2606E"/>
    <w:rsid w:val="00A27D9C"/>
    <w:rsid w:val="00A30FCC"/>
    <w:rsid w:val="00A32D6A"/>
    <w:rsid w:val="00A33AC1"/>
    <w:rsid w:val="00A35094"/>
    <w:rsid w:val="00A378F0"/>
    <w:rsid w:val="00A40F3D"/>
    <w:rsid w:val="00A42A12"/>
    <w:rsid w:val="00A42A67"/>
    <w:rsid w:val="00A42C59"/>
    <w:rsid w:val="00A44174"/>
    <w:rsid w:val="00A46A95"/>
    <w:rsid w:val="00A47447"/>
    <w:rsid w:val="00A47FA1"/>
    <w:rsid w:val="00A53F7A"/>
    <w:rsid w:val="00A5482D"/>
    <w:rsid w:val="00A569D7"/>
    <w:rsid w:val="00A57744"/>
    <w:rsid w:val="00A60B52"/>
    <w:rsid w:val="00A60CB7"/>
    <w:rsid w:val="00A612F4"/>
    <w:rsid w:val="00A61564"/>
    <w:rsid w:val="00A62765"/>
    <w:rsid w:val="00A629E0"/>
    <w:rsid w:val="00A64AAD"/>
    <w:rsid w:val="00A66B70"/>
    <w:rsid w:val="00A71C84"/>
    <w:rsid w:val="00A72B93"/>
    <w:rsid w:val="00A73D45"/>
    <w:rsid w:val="00A743E5"/>
    <w:rsid w:val="00A7560E"/>
    <w:rsid w:val="00A75FFC"/>
    <w:rsid w:val="00A763D7"/>
    <w:rsid w:val="00A76A96"/>
    <w:rsid w:val="00A76FFD"/>
    <w:rsid w:val="00A77C66"/>
    <w:rsid w:val="00A807E5"/>
    <w:rsid w:val="00A8144D"/>
    <w:rsid w:val="00A81E20"/>
    <w:rsid w:val="00A84613"/>
    <w:rsid w:val="00A8703E"/>
    <w:rsid w:val="00A870C5"/>
    <w:rsid w:val="00A87398"/>
    <w:rsid w:val="00A87CD5"/>
    <w:rsid w:val="00A91899"/>
    <w:rsid w:val="00A91A3A"/>
    <w:rsid w:val="00A9523C"/>
    <w:rsid w:val="00A95A69"/>
    <w:rsid w:val="00A96FC2"/>
    <w:rsid w:val="00A97DFE"/>
    <w:rsid w:val="00AA0623"/>
    <w:rsid w:val="00AA0D18"/>
    <w:rsid w:val="00AA0F8C"/>
    <w:rsid w:val="00AA113F"/>
    <w:rsid w:val="00AA1C7A"/>
    <w:rsid w:val="00AA3BE2"/>
    <w:rsid w:val="00AA4FC5"/>
    <w:rsid w:val="00AA5064"/>
    <w:rsid w:val="00AB065E"/>
    <w:rsid w:val="00AB0E82"/>
    <w:rsid w:val="00AB40D9"/>
    <w:rsid w:val="00AB67DF"/>
    <w:rsid w:val="00AC4363"/>
    <w:rsid w:val="00AC49BD"/>
    <w:rsid w:val="00AC6432"/>
    <w:rsid w:val="00AC6A9E"/>
    <w:rsid w:val="00AC715A"/>
    <w:rsid w:val="00AC7635"/>
    <w:rsid w:val="00AC7746"/>
    <w:rsid w:val="00AD04CD"/>
    <w:rsid w:val="00AD088D"/>
    <w:rsid w:val="00AD0899"/>
    <w:rsid w:val="00AD1811"/>
    <w:rsid w:val="00AD1FCD"/>
    <w:rsid w:val="00AD20A0"/>
    <w:rsid w:val="00AD3582"/>
    <w:rsid w:val="00AD37B8"/>
    <w:rsid w:val="00AD3B8E"/>
    <w:rsid w:val="00AD49D6"/>
    <w:rsid w:val="00AD5086"/>
    <w:rsid w:val="00AD78CB"/>
    <w:rsid w:val="00AD7C30"/>
    <w:rsid w:val="00AE033D"/>
    <w:rsid w:val="00AE149A"/>
    <w:rsid w:val="00AE1A5D"/>
    <w:rsid w:val="00AF00D4"/>
    <w:rsid w:val="00AF3AC7"/>
    <w:rsid w:val="00AF47F4"/>
    <w:rsid w:val="00B0121E"/>
    <w:rsid w:val="00B038DA"/>
    <w:rsid w:val="00B04328"/>
    <w:rsid w:val="00B1216F"/>
    <w:rsid w:val="00B14C86"/>
    <w:rsid w:val="00B1520C"/>
    <w:rsid w:val="00B174E1"/>
    <w:rsid w:val="00B2100A"/>
    <w:rsid w:val="00B22308"/>
    <w:rsid w:val="00B238F9"/>
    <w:rsid w:val="00B248B2"/>
    <w:rsid w:val="00B259F7"/>
    <w:rsid w:val="00B25E40"/>
    <w:rsid w:val="00B2790A"/>
    <w:rsid w:val="00B279A0"/>
    <w:rsid w:val="00B313C2"/>
    <w:rsid w:val="00B31BB9"/>
    <w:rsid w:val="00B33F2F"/>
    <w:rsid w:val="00B351AC"/>
    <w:rsid w:val="00B37E67"/>
    <w:rsid w:val="00B41178"/>
    <w:rsid w:val="00B43900"/>
    <w:rsid w:val="00B445A4"/>
    <w:rsid w:val="00B465BB"/>
    <w:rsid w:val="00B4680C"/>
    <w:rsid w:val="00B47431"/>
    <w:rsid w:val="00B47BE9"/>
    <w:rsid w:val="00B5070F"/>
    <w:rsid w:val="00B511BF"/>
    <w:rsid w:val="00B5247A"/>
    <w:rsid w:val="00B54427"/>
    <w:rsid w:val="00B56114"/>
    <w:rsid w:val="00B57A60"/>
    <w:rsid w:val="00B60A4A"/>
    <w:rsid w:val="00B61266"/>
    <w:rsid w:val="00B635D9"/>
    <w:rsid w:val="00B640D8"/>
    <w:rsid w:val="00B64789"/>
    <w:rsid w:val="00B662E1"/>
    <w:rsid w:val="00B664CD"/>
    <w:rsid w:val="00B66F5A"/>
    <w:rsid w:val="00B66FC2"/>
    <w:rsid w:val="00B7067E"/>
    <w:rsid w:val="00B71BA9"/>
    <w:rsid w:val="00B72A7F"/>
    <w:rsid w:val="00B76FBA"/>
    <w:rsid w:val="00B80482"/>
    <w:rsid w:val="00B8319B"/>
    <w:rsid w:val="00B83E22"/>
    <w:rsid w:val="00B8492C"/>
    <w:rsid w:val="00B85825"/>
    <w:rsid w:val="00B90548"/>
    <w:rsid w:val="00B92F82"/>
    <w:rsid w:val="00B94EF1"/>
    <w:rsid w:val="00B955F5"/>
    <w:rsid w:val="00B968D4"/>
    <w:rsid w:val="00B974D2"/>
    <w:rsid w:val="00B97871"/>
    <w:rsid w:val="00BA0800"/>
    <w:rsid w:val="00BA13A8"/>
    <w:rsid w:val="00BA482A"/>
    <w:rsid w:val="00BA4DE7"/>
    <w:rsid w:val="00BA67F7"/>
    <w:rsid w:val="00BA6AAD"/>
    <w:rsid w:val="00BA6ED7"/>
    <w:rsid w:val="00BA72B6"/>
    <w:rsid w:val="00BA7882"/>
    <w:rsid w:val="00BB0FF8"/>
    <w:rsid w:val="00BB1772"/>
    <w:rsid w:val="00BB2665"/>
    <w:rsid w:val="00BB29D4"/>
    <w:rsid w:val="00BB44B7"/>
    <w:rsid w:val="00BB4FBE"/>
    <w:rsid w:val="00BB52A4"/>
    <w:rsid w:val="00BB57A4"/>
    <w:rsid w:val="00BB65E2"/>
    <w:rsid w:val="00BB72AE"/>
    <w:rsid w:val="00BB7671"/>
    <w:rsid w:val="00BC1875"/>
    <w:rsid w:val="00BC2880"/>
    <w:rsid w:val="00BC36B7"/>
    <w:rsid w:val="00BC77A9"/>
    <w:rsid w:val="00BC7B98"/>
    <w:rsid w:val="00BC7DA9"/>
    <w:rsid w:val="00BD2F87"/>
    <w:rsid w:val="00BD4B60"/>
    <w:rsid w:val="00BD57B6"/>
    <w:rsid w:val="00BD789F"/>
    <w:rsid w:val="00BE18DA"/>
    <w:rsid w:val="00BE2590"/>
    <w:rsid w:val="00BE3AB4"/>
    <w:rsid w:val="00BE54EE"/>
    <w:rsid w:val="00BE6253"/>
    <w:rsid w:val="00BE6E7E"/>
    <w:rsid w:val="00BF111A"/>
    <w:rsid w:val="00BF32F3"/>
    <w:rsid w:val="00BF3F10"/>
    <w:rsid w:val="00BF46D6"/>
    <w:rsid w:val="00BF4704"/>
    <w:rsid w:val="00BF6711"/>
    <w:rsid w:val="00BF7288"/>
    <w:rsid w:val="00C01688"/>
    <w:rsid w:val="00C05ECC"/>
    <w:rsid w:val="00C06742"/>
    <w:rsid w:val="00C07025"/>
    <w:rsid w:val="00C07A24"/>
    <w:rsid w:val="00C07CA4"/>
    <w:rsid w:val="00C119FD"/>
    <w:rsid w:val="00C12EC9"/>
    <w:rsid w:val="00C133BF"/>
    <w:rsid w:val="00C140A5"/>
    <w:rsid w:val="00C15650"/>
    <w:rsid w:val="00C15AB5"/>
    <w:rsid w:val="00C160C5"/>
    <w:rsid w:val="00C17C0B"/>
    <w:rsid w:val="00C17DFE"/>
    <w:rsid w:val="00C203FF"/>
    <w:rsid w:val="00C2092E"/>
    <w:rsid w:val="00C229C8"/>
    <w:rsid w:val="00C23472"/>
    <w:rsid w:val="00C25045"/>
    <w:rsid w:val="00C27312"/>
    <w:rsid w:val="00C27B9E"/>
    <w:rsid w:val="00C31294"/>
    <w:rsid w:val="00C31822"/>
    <w:rsid w:val="00C319D7"/>
    <w:rsid w:val="00C31E15"/>
    <w:rsid w:val="00C32EF4"/>
    <w:rsid w:val="00C35C28"/>
    <w:rsid w:val="00C367DA"/>
    <w:rsid w:val="00C36DAC"/>
    <w:rsid w:val="00C377C6"/>
    <w:rsid w:val="00C41398"/>
    <w:rsid w:val="00C4318D"/>
    <w:rsid w:val="00C44780"/>
    <w:rsid w:val="00C44BDC"/>
    <w:rsid w:val="00C46DA3"/>
    <w:rsid w:val="00C46E43"/>
    <w:rsid w:val="00C47ACD"/>
    <w:rsid w:val="00C50F5F"/>
    <w:rsid w:val="00C53BDD"/>
    <w:rsid w:val="00C53C48"/>
    <w:rsid w:val="00C5517E"/>
    <w:rsid w:val="00C55642"/>
    <w:rsid w:val="00C57B9E"/>
    <w:rsid w:val="00C57E6E"/>
    <w:rsid w:val="00C60144"/>
    <w:rsid w:val="00C6063A"/>
    <w:rsid w:val="00C62B26"/>
    <w:rsid w:val="00C63215"/>
    <w:rsid w:val="00C64DD2"/>
    <w:rsid w:val="00C64F8C"/>
    <w:rsid w:val="00C656EC"/>
    <w:rsid w:val="00C664DD"/>
    <w:rsid w:val="00C7334B"/>
    <w:rsid w:val="00C73AD7"/>
    <w:rsid w:val="00C74D39"/>
    <w:rsid w:val="00C76A7C"/>
    <w:rsid w:val="00C76CC8"/>
    <w:rsid w:val="00C7700C"/>
    <w:rsid w:val="00C810E5"/>
    <w:rsid w:val="00C81242"/>
    <w:rsid w:val="00C83179"/>
    <w:rsid w:val="00C84214"/>
    <w:rsid w:val="00C86965"/>
    <w:rsid w:val="00C86EED"/>
    <w:rsid w:val="00C87963"/>
    <w:rsid w:val="00C943A1"/>
    <w:rsid w:val="00C943C2"/>
    <w:rsid w:val="00C95739"/>
    <w:rsid w:val="00C97836"/>
    <w:rsid w:val="00CA1D2E"/>
    <w:rsid w:val="00CA259C"/>
    <w:rsid w:val="00CA262F"/>
    <w:rsid w:val="00CA42F9"/>
    <w:rsid w:val="00CA5871"/>
    <w:rsid w:val="00CA5971"/>
    <w:rsid w:val="00CB0972"/>
    <w:rsid w:val="00CB2383"/>
    <w:rsid w:val="00CB2406"/>
    <w:rsid w:val="00CB4F72"/>
    <w:rsid w:val="00CB5E08"/>
    <w:rsid w:val="00CB64D0"/>
    <w:rsid w:val="00CB7737"/>
    <w:rsid w:val="00CC0DD0"/>
    <w:rsid w:val="00CC1A4E"/>
    <w:rsid w:val="00CC1ED4"/>
    <w:rsid w:val="00CC20FA"/>
    <w:rsid w:val="00CC2523"/>
    <w:rsid w:val="00CC645E"/>
    <w:rsid w:val="00CD1BAF"/>
    <w:rsid w:val="00CD1D94"/>
    <w:rsid w:val="00CD2135"/>
    <w:rsid w:val="00CD3452"/>
    <w:rsid w:val="00CD67C1"/>
    <w:rsid w:val="00CD6ADD"/>
    <w:rsid w:val="00CE0413"/>
    <w:rsid w:val="00CE0790"/>
    <w:rsid w:val="00CE408B"/>
    <w:rsid w:val="00CE4969"/>
    <w:rsid w:val="00CF1FDD"/>
    <w:rsid w:val="00CF2753"/>
    <w:rsid w:val="00CF3EA2"/>
    <w:rsid w:val="00CF512B"/>
    <w:rsid w:val="00CF6E85"/>
    <w:rsid w:val="00D00039"/>
    <w:rsid w:val="00D0187B"/>
    <w:rsid w:val="00D01C4A"/>
    <w:rsid w:val="00D03798"/>
    <w:rsid w:val="00D03990"/>
    <w:rsid w:val="00D03D5C"/>
    <w:rsid w:val="00D044EE"/>
    <w:rsid w:val="00D05ABA"/>
    <w:rsid w:val="00D078F1"/>
    <w:rsid w:val="00D12C44"/>
    <w:rsid w:val="00D12C8A"/>
    <w:rsid w:val="00D15B7F"/>
    <w:rsid w:val="00D2020C"/>
    <w:rsid w:val="00D20D3D"/>
    <w:rsid w:val="00D225C2"/>
    <w:rsid w:val="00D22A26"/>
    <w:rsid w:val="00D22B6A"/>
    <w:rsid w:val="00D2433F"/>
    <w:rsid w:val="00D24CD2"/>
    <w:rsid w:val="00D2727C"/>
    <w:rsid w:val="00D3026D"/>
    <w:rsid w:val="00D31844"/>
    <w:rsid w:val="00D326D1"/>
    <w:rsid w:val="00D3316D"/>
    <w:rsid w:val="00D33743"/>
    <w:rsid w:val="00D34A06"/>
    <w:rsid w:val="00D36148"/>
    <w:rsid w:val="00D361AE"/>
    <w:rsid w:val="00D37BAC"/>
    <w:rsid w:val="00D37CAB"/>
    <w:rsid w:val="00D407EA"/>
    <w:rsid w:val="00D421B5"/>
    <w:rsid w:val="00D458CF"/>
    <w:rsid w:val="00D465EE"/>
    <w:rsid w:val="00D50642"/>
    <w:rsid w:val="00D51DB3"/>
    <w:rsid w:val="00D529B1"/>
    <w:rsid w:val="00D52DEC"/>
    <w:rsid w:val="00D55F65"/>
    <w:rsid w:val="00D561C2"/>
    <w:rsid w:val="00D564E9"/>
    <w:rsid w:val="00D567EB"/>
    <w:rsid w:val="00D57201"/>
    <w:rsid w:val="00D65B03"/>
    <w:rsid w:val="00D665DD"/>
    <w:rsid w:val="00D66C73"/>
    <w:rsid w:val="00D70EC8"/>
    <w:rsid w:val="00D71C6E"/>
    <w:rsid w:val="00D74903"/>
    <w:rsid w:val="00D74A9B"/>
    <w:rsid w:val="00D774BA"/>
    <w:rsid w:val="00D77A37"/>
    <w:rsid w:val="00D820BB"/>
    <w:rsid w:val="00D833C3"/>
    <w:rsid w:val="00D83A20"/>
    <w:rsid w:val="00D84591"/>
    <w:rsid w:val="00D86AEB"/>
    <w:rsid w:val="00D90920"/>
    <w:rsid w:val="00D92659"/>
    <w:rsid w:val="00D93B3C"/>
    <w:rsid w:val="00D94233"/>
    <w:rsid w:val="00D957C0"/>
    <w:rsid w:val="00D972A2"/>
    <w:rsid w:val="00DA48AF"/>
    <w:rsid w:val="00DA4A8A"/>
    <w:rsid w:val="00DB01E1"/>
    <w:rsid w:val="00DB0C97"/>
    <w:rsid w:val="00DB2495"/>
    <w:rsid w:val="00DB44BE"/>
    <w:rsid w:val="00DB6223"/>
    <w:rsid w:val="00DC41EB"/>
    <w:rsid w:val="00DC4DBE"/>
    <w:rsid w:val="00DC69AE"/>
    <w:rsid w:val="00DC7209"/>
    <w:rsid w:val="00DD4043"/>
    <w:rsid w:val="00DD5E96"/>
    <w:rsid w:val="00DD69A9"/>
    <w:rsid w:val="00DD70B0"/>
    <w:rsid w:val="00DE2381"/>
    <w:rsid w:val="00DE2528"/>
    <w:rsid w:val="00DE265A"/>
    <w:rsid w:val="00DE2A24"/>
    <w:rsid w:val="00DE3794"/>
    <w:rsid w:val="00DE3930"/>
    <w:rsid w:val="00DE7EAF"/>
    <w:rsid w:val="00DF0D0B"/>
    <w:rsid w:val="00DF1962"/>
    <w:rsid w:val="00DF2FB2"/>
    <w:rsid w:val="00DF3767"/>
    <w:rsid w:val="00DF3994"/>
    <w:rsid w:val="00DF5E10"/>
    <w:rsid w:val="00DF5E2C"/>
    <w:rsid w:val="00DF6C00"/>
    <w:rsid w:val="00DF744F"/>
    <w:rsid w:val="00DF7785"/>
    <w:rsid w:val="00DF79B8"/>
    <w:rsid w:val="00DF7E43"/>
    <w:rsid w:val="00E00AFF"/>
    <w:rsid w:val="00E013FE"/>
    <w:rsid w:val="00E01753"/>
    <w:rsid w:val="00E038C5"/>
    <w:rsid w:val="00E0431B"/>
    <w:rsid w:val="00E06F2B"/>
    <w:rsid w:val="00E07A5F"/>
    <w:rsid w:val="00E10332"/>
    <w:rsid w:val="00E103F8"/>
    <w:rsid w:val="00E1225E"/>
    <w:rsid w:val="00E12F9E"/>
    <w:rsid w:val="00E13040"/>
    <w:rsid w:val="00E145AC"/>
    <w:rsid w:val="00E14D30"/>
    <w:rsid w:val="00E15DB9"/>
    <w:rsid w:val="00E16C1A"/>
    <w:rsid w:val="00E16D91"/>
    <w:rsid w:val="00E228D6"/>
    <w:rsid w:val="00E22EC6"/>
    <w:rsid w:val="00E22F78"/>
    <w:rsid w:val="00E233C3"/>
    <w:rsid w:val="00E239E9"/>
    <w:rsid w:val="00E25C39"/>
    <w:rsid w:val="00E2678D"/>
    <w:rsid w:val="00E30A1B"/>
    <w:rsid w:val="00E33B05"/>
    <w:rsid w:val="00E33CBB"/>
    <w:rsid w:val="00E3523F"/>
    <w:rsid w:val="00E35629"/>
    <w:rsid w:val="00E35808"/>
    <w:rsid w:val="00E37CD3"/>
    <w:rsid w:val="00E401C0"/>
    <w:rsid w:val="00E410D2"/>
    <w:rsid w:val="00E45DEC"/>
    <w:rsid w:val="00E46ECE"/>
    <w:rsid w:val="00E51672"/>
    <w:rsid w:val="00E51F32"/>
    <w:rsid w:val="00E544CA"/>
    <w:rsid w:val="00E60103"/>
    <w:rsid w:val="00E602C0"/>
    <w:rsid w:val="00E614F8"/>
    <w:rsid w:val="00E61956"/>
    <w:rsid w:val="00E628DF"/>
    <w:rsid w:val="00E64438"/>
    <w:rsid w:val="00E6660C"/>
    <w:rsid w:val="00E66C2D"/>
    <w:rsid w:val="00E67399"/>
    <w:rsid w:val="00E67FB2"/>
    <w:rsid w:val="00E73F32"/>
    <w:rsid w:val="00E7441D"/>
    <w:rsid w:val="00E77A92"/>
    <w:rsid w:val="00E842FE"/>
    <w:rsid w:val="00E8434C"/>
    <w:rsid w:val="00E85E4B"/>
    <w:rsid w:val="00E86D49"/>
    <w:rsid w:val="00E91778"/>
    <w:rsid w:val="00E94CAC"/>
    <w:rsid w:val="00E969B8"/>
    <w:rsid w:val="00E96A16"/>
    <w:rsid w:val="00E972BE"/>
    <w:rsid w:val="00EA1CCE"/>
    <w:rsid w:val="00EA2113"/>
    <w:rsid w:val="00EA35E6"/>
    <w:rsid w:val="00EA54C4"/>
    <w:rsid w:val="00EA54C6"/>
    <w:rsid w:val="00EA6749"/>
    <w:rsid w:val="00EA7FC1"/>
    <w:rsid w:val="00EB1CCF"/>
    <w:rsid w:val="00EB3B4D"/>
    <w:rsid w:val="00EB4CA0"/>
    <w:rsid w:val="00EB63FE"/>
    <w:rsid w:val="00EC00FE"/>
    <w:rsid w:val="00EC31CB"/>
    <w:rsid w:val="00EC360A"/>
    <w:rsid w:val="00EC394A"/>
    <w:rsid w:val="00EC7305"/>
    <w:rsid w:val="00ED0CE2"/>
    <w:rsid w:val="00ED132C"/>
    <w:rsid w:val="00ED4BB4"/>
    <w:rsid w:val="00ED536F"/>
    <w:rsid w:val="00ED564F"/>
    <w:rsid w:val="00ED7218"/>
    <w:rsid w:val="00ED7969"/>
    <w:rsid w:val="00EE0E1A"/>
    <w:rsid w:val="00EE17E9"/>
    <w:rsid w:val="00EE41ED"/>
    <w:rsid w:val="00EE56BF"/>
    <w:rsid w:val="00EE59D7"/>
    <w:rsid w:val="00EF0DE4"/>
    <w:rsid w:val="00EF3B8F"/>
    <w:rsid w:val="00EF6388"/>
    <w:rsid w:val="00EF7679"/>
    <w:rsid w:val="00EF7F27"/>
    <w:rsid w:val="00F0163D"/>
    <w:rsid w:val="00F01CB5"/>
    <w:rsid w:val="00F01D4F"/>
    <w:rsid w:val="00F039BA"/>
    <w:rsid w:val="00F05832"/>
    <w:rsid w:val="00F05E92"/>
    <w:rsid w:val="00F06898"/>
    <w:rsid w:val="00F075B9"/>
    <w:rsid w:val="00F1267B"/>
    <w:rsid w:val="00F13794"/>
    <w:rsid w:val="00F1463D"/>
    <w:rsid w:val="00F15ADA"/>
    <w:rsid w:val="00F22A39"/>
    <w:rsid w:val="00F230DA"/>
    <w:rsid w:val="00F26C19"/>
    <w:rsid w:val="00F26F60"/>
    <w:rsid w:val="00F270A5"/>
    <w:rsid w:val="00F27FCF"/>
    <w:rsid w:val="00F323C0"/>
    <w:rsid w:val="00F34C39"/>
    <w:rsid w:val="00F34C52"/>
    <w:rsid w:val="00F36672"/>
    <w:rsid w:val="00F37E81"/>
    <w:rsid w:val="00F4020C"/>
    <w:rsid w:val="00F40F22"/>
    <w:rsid w:val="00F47A39"/>
    <w:rsid w:val="00F47B92"/>
    <w:rsid w:val="00F47E5F"/>
    <w:rsid w:val="00F500B6"/>
    <w:rsid w:val="00F52EA8"/>
    <w:rsid w:val="00F55583"/>
    <w:rsid w:val="00F5689D"/>
    <w:rsid w:val="00F5748A"/>
    <w:rsid w:val="00F5780D"/>
    <w:rsid w:val="00F57E0C"/>
    <w:rsid w:val="00F60267"/>
    <w:rsid w:val="00F60C4F"/>
    <w:rsid w:val="00F61B8B"/>
    <w:rsid w:val="00F620B3"/>
    <w:rsid w:val="00F63B58"/>
    <w:rsid w:val="00F64A24"/>
    <w:rsid w:val="00F64D69"/>
    <w:rsid w:val="00F64EF8"/>
    <w:rsid w:val="00F6635E"/>
    <w:rsid w:val="00F702EA"/>
    <w:rsid w:val="00F721EC"/>
    <w:rsid w:val="00F73BDF"/>
    <w:rsid w:val="00F73E20"/>
    <w:rsid w:val="00F7574C"/>
    <w:rsid w:val="00F75BFB"/>
    <w:rsid w:val="00F766FD"/>
    <w:rsid w:val="00F7761A"/>
    <w:rsid w:val="00F803AC"/>
    <w:rsid w:val="00F8094D"/>
    <w:rsid w:val="00F80DE9"/>
    <w:rsid w:val="00F82639"/>
    <w:rsid w:val="00F83702"/>
    <w:rsid w:val="00F845BE"/>
    <w:rsid w:val="00F8558D"/>
    <w:rsid w:val="00F92163"/>
    <w:rsid w:val="00F93750"/>
    <w:rsid w:val="00F946B1"/>
    <w:rsid w:val="00F962CA"/>
    <w:rsid w:val="00F96BF1"/>
    <w:rsid w:val="00FA3DE2"/>
    <w:rsid w:val="00FA45EF"/>
    <w:rsid w:val="00FA4FF5"/>
    <w:rsid w:val="00FA53C9"/>
    <w:rsid w:val="00FA731E"/>
    <w:rsid w:val="00FA7CCC"/>
    <w:rsid w:val="00FB1736"/>
    <w:rsid w:val="00FB465D"/>
    <w:rsid w:val="00FB4A01"/>
    <w:rsid w:val="00FB596A"/>
    <w:rsid w:val="00FC0945"/>
    <w:rsid w:val="00FC317A"/>
    <w:rsid w:val="00FC5DA3"/>
    <w:rsid w:val="00FC5DDB"/>
    <w:rsid w:val="00FC6DEA"/>
    <w:rsid w:val="00FC6EC3"/>
    <w:rsid w:val="00FC7535"/>
    <w:rsid w:val="00FD0440"/>
    <w:rsid w:val="00FD167D"/>
    <w:rsid w:val="00FD1896"/>
    <w:rsid w:val="00FD2ED9"/>
    <w:rsid w:val="00FD4200"/>
    <w:rsid w:val="00FD44D4"/>
    <w:rsid w:val="00FE3B03"/>
    <w:rsid w:val="00FE7724"/>
    <w:rsid w:val="00FF5777"/>
    <w:rsid w:val="00FF6837"/>
    <w:rsid w:val="00FF7B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753F0"/>
  <w15:chartTrackingRefBased/>
  <w15:docId w15:val="{C17DB7EA-4918-48BD-A63A-636B792F8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0D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0D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0D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0D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0D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0D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0D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0D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0D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0D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0D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0D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0D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0D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0D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0D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0D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0D31"/>
    <w:rPr>
      <w:rFonts w:eastAsiaTheme="majorEastAsia" w:cstheme="majorBidi"/>
      <w:color w:val="272727" w:themeColor="text1" w:themeTint="D8"/>
    </w:rPr>
  </w:style>
  <w:style w:type="paragraph" w:styleId="Title">
    <w:name w:val="Title"/>
    <w:basedOn w:val="Normal"/>
    <w:next w:val="Normal"/>
    <w:link w:val="TitleChar"/>
    <w:uiPriority w:val="10"/>
    <w:qFormat/>
    <w:rsid w:val="00360D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0D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0D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0D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0D31"/>
    <w:pPr>
      <w:spacing w:before="160"/>
      <w:jc w:val="center"/>
    </w:pPr>
    <w:rPr>
      <w:i/>
      <w:iCs/>
      <w:color w:val="404040" w:themeColor="text1" w:themeTint="BF"/>
    </w:rPr>
  </w:style>
  <w:style w:type="character" w:customStyle="1" w:styleId="QuoteChar">
    <w:name w:val="Quote Char"/>
    <w:basedOn w:val="DefaultParagraphFont"/>
    <w:link w:val="Quote"/>
    <w:uiPriority w:val="29"/>
    <w:rsid w:val="00360D31"/>
    <w:rPr>
      <w:i/>
      <w:iCs/>
      <w:color w:val="404040" w:themeColor="text1" w:themeTint="BF"/>
    </w:rPr>
  </w:style>
  <w:style w:type="paragraph" w:styleId="ListParagraph">
    <w:name w:val="List Paragraph"/>
    <w:basedOn w:val="Normal"/>
    <w:uiPriority w:val="34"/>
    <w:qFormat/>
    <w:rsid w:val="00360D31"/>
    <w:pPr>
      <w:ind w:left="720"/>
      <w:contextualSpacing/>
    </w:pPr>
  </w:style>
  <w:style w:type="character" w:styleId="IntenseEmphasis">
    <w:name w:val="Intense Emphasis"/>
    <w:basedOn w:val="DefaultParagraphFont"/>
    <w:uiPriority w:val="21"/>
    <w:qFormat/>
    <w:rsid w:val="00360D31"/>
    <w:rPr>
      <w:i/>
      <w:iCs/>
      <w:color w:val="0F4761" w:themeColor="accent1" w:themeShade="BF"/>
    </w:rPr>
  </w:style>
  <w:style w:type="paragraph" w:styleId="IntenseQuote">
    <w:name w:val="Intense Quote"/>
    <w:basedOn w:val="Normal"/>
    <w:next w:val="Normal"/>
    <w:link w:val="IntenseQuoteChar"/>
    <w:uiPriority w:val="30"/>
    <w:qFormat/>
    <w:rsid w:val="00360D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0D31"/>
    <w:rPr>
      <w:i/>
      <w:iCs/>
      <w:color w:val="0F4761" w:themeColor="accent1" w:themeShade="BF"/>
    </w:rPr>
  </w:style>
  <w:style w:type="character" w:styleId="IntenseReference">
    <w:name w:val="Intense Reference"/>
    <w:basedOn w:val="DefaultParagraphFont"/>
    <w:uiPriority w:val="32"/>
    <w:qFormat/>
    <w:rsid w:val="00360D31"/>
    <w:rPr>
      <w:b/>
      <w:bCs/>
      <w:smallCaps/>
      <w:color w:val="0F4761" w:themeColor="accent1" w:themeShade="BF"/>
      <w:spacing w:val="5"/>
    </w:rPr>
  </w:style>
  <w:style w:type="paragraph" w:styleId="NoSpacing">
    <w:name w:val="No Spacing"/>
    <w:uiPriority w:val="1"/>
    <w:qFormat/>
    <w:rsid w:val="00360D31"/>
    <w:pPr>
      <w:spacing w:after="0" w:line="240" w:lineRule="auto"/>
    </w:pPr>
  </w:style>
  <w:style w:type="character" w:styleId="Hyperlink">
    <w:name w:val="Hyperlink"/>
    <w:basedOn w:val="DefaultParagraphFont"/>
    <w:uiPriority w:val="99"/>
    <w:unhideWhenUsed/>
    <w:rsid w:val="00475A5D"/>
    <w:rPr>
      <w:color w:val="467886" w:themeColor="hyperlink"/>
      <w:u w:val="single"/>
    </w:rPr>
  </w:style>
  <w:style w:type="character" w:styleId="UnresolvedMention">
    <w:name w:val="Unresolved Mention"/>
    <w:basedOn w:val="DefaultParagraphFont"/>
    <w:uiPriority w:val="99"/>
    <w:semiHidden/>
    <w:unhideWhenUsed/>
    <w:rsid w:val="00475A5D"/>
    <w:rPr>
      <w:color w:val="605E5C"/>
      <w:shd w:val="clear" w:color="auto" w:fill="E1DFDD"/>
    </w:rPr>
  </w:style>
  <w:style w:type="paragraph" w:styleId="FootnoteText">
    <w:name w:val="footnote text"/>
    <w:basedOn w:val="Normal"/>
    <w:link w:val="FootnoteTextChar"/>
    <w:uiPriority w:val="99"/>
    <w:semiHidden/>
    <w:unhideWhenUsed/>
    <w:rsid w:val="00D957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957C0"/>
    <w:rPr>
      <w:sz w:val="20"/>
      <w:szCs w:val="20"/>
    </w:rPr>
  </w:style>
  <w:style w:type="character" w:styleId="FootnoteReference">
    <w:name w:val="footnote reference"/>
    <w:basedOn w:val="DefaultParagraphFont"/>
    <w:uiPriority w:val="99"/>
    <w:semiHidden/>
    <w:unhideWhenUsed/>
    <w:rsid w:val="00D957C0"/>
    <w:rPr>
      <w:vertAlign w:val="superscript"/>
    </w:rPr>
  </w:style>
  <w:style w:type="character" w:customStyle="1" w:styleId="text">
    <w:name w:val="text"/>
    <w:basedOn w:val="DefaultParagraphFont"/>
    <w:rsid w:val="00D942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48247">
      <w:bodyDiv w:val="1"/>
      <w:marLeft w:val="0"/>
      <w:marRight w:val="0"/>
      <w:marTop w:val="0"/>
      <w:marBottom w:val="0"/>
      <w:divBdr>
        <w:top w:val="none" w:sz="0" w:space="0" w:color="auto"/>
        <w:left w:val="none" w:sz="0" w:space="0" w:color="auto"/>
        <w:bottom w:val="none" w:sz="0" w:space="0" w:color="auto"/>
        <w:right w:val="none" w:sz="0" w:space="0" w:color="auto"/>
      </w:divBdr>
      <w:divsChild>
        <w:div w:id="1146167167">
          <w:marLeft w:val="0"/>
          <w:marRight w:val="0"/>
          <w:marTop w:val="0"/>
          <w:marBottom w:val="0"/>
          <w:divBdr>
            <w:top w:val="none" w:sz="0" w:space="0" w:color="auto"/>
            <w:left w:val="none" w:sz="0" w:space="0" w:color="auto"/>
            <w:bottom w:val="none" w:sz="0" w:space="0" w:color="auto"/>
            <w:right w:val="none" w:sz="0" w:space="0" w:color="auto"/>
          </w:divBdr>
        </w:div>
        <w:div w:id="493911362">
          <w:marLeft w:val="0"/>
          <w:marRight w:val="0"/>
          <w:marTop w:val="0"/>
          <w:marBottom w:val="0"/>
          <w:divBdr>
            <w:top w:val="none" w:sz="0" w:space="0" w:color="auto"/>
            <w:left w:val="none" w:sz="0" w:space="0" w:color="auto"/>
            <w:bottom w:val="none" w:sz="0" w:space="0" w:color="auto"/>
            <w:right w:val="none" w:sz="0" w:space="0" w:color="auto"/>
          </w:divBdr>
          <w:divsChild>
            <w:div w:id="1649940339">
              <w:marLeft w:val="0"/>
              <w:marRight w:val="0"/>
              <w:marTop w:val="0"/>
              <w:marBottom w:val="0"/>
              <w:divBdr>
                <w:top w:val="none" w:sz="0" w:space="0" w:color="auto"/>
                <w:left w:val="none" w:sz="0" w:space="0" w:color="auto"/>
                <w:bottom w:val="none" w:sz="0" w:space="0" w:color="auto"/>
                <w:right w:val="none" w:sz="0" w:space="0" w:color="auto"/>
              </w:divBdr>
              <w:divsChild>
                <w:div w:id="164115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16198">
      <w:bodyDiv w:val="1"/>
      <w:marLeft w:val="0"/>
      <w:marRight w:val="0"/>
      <w:marTop w:val="0"/>
      <w:marBottom w:val="0"/>
      <w:divBdr>
        <w:top w:val="none" w:sz="0" w:space="0" w:color="auto"/>
        <w:left w:val="none" w:sz="0" w:space="0" w:color="auto"/>
        <w:bottom w:val="none" w:sz="0" w:space="0" w:color="auto"/>
        <w:right w:val="none" w:sz="0" w:space="0" w:color="auto"/>
      </w:divBdr>
      <w:divsChild>
        <w:div w:id="181166764">
          <w:marLeft w:val="0"/>
          <w:marRight w:val="0"/>
          <w:marTop w:val="0"/>
          <w:marBottom w:val="0"/>
          <w:divBdr>
            <w:top w:val="none" w:sz="0" w:space="0" w:color="auto"/>
            <w:left w:val="none" w:sz="0" w:space="0" w:color="auto"/>
            <w:bottom w:val="none" w:sz="0" w:space="0" w:color="auto"/>
            <w:right w:val="none" w:sz="0" w:space="0" w:color="auto"/>
          </w:divBdr>
        </w:div>
        <w:div w:id="1952516704">
          <w:marLeft w:val="0"/>
          <w:marRight w:val="0"/>
          <w:marTop w:val="0"/>
          <w:marBottom w:val="0"/>
          <w:divBdr>
            <w:top w:val="none" w:sz="0" w:space="0" w:color="auto"/>
            <w:left w:val="none" w:sz="0" w:space="0" w:color="auto"/>
            <w:bottom w:val="none" w:sz="0" w:space="0" w:color="auto"/>
            <w:right w:val="none" w:sz="0" w:space="0" w:color="auto"/>
          </w:divBdr>
          <w:divsChild>
            <w:div w:id="1873226057">
              <w:marLeft w:val="0"/>
              <w:marRight w:val="0"/>
              <w:marTop w:val="0"/>
              <w:marBottom w:val="0"/>
              <w:divBdr>
                <w:top w:val="none" w:sz="0" w:space="0" w:color="auto"/>
                <w:left w:val="none" w:sz="0" w:space="0" w:color="auto"/>
                <w:bottom w:val="none" w:sz="0" w:space="0" w:color="auto"/>
                <w:right w:val="none" w:sz="0" w:space="0" w:color="auto"/>
              </w:divBdr>
              <w:divsChild>
                <w:div w:id="196040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95854">
      <w:bodyDiv w:val="1"/>
      <w:marLeft w:val="0"/>
      <w:marRight w:val="0"/>
      <w:marTop w:val="0"/>
      <w:marBottom w:val="0"/>
      <w:divBdr>
        <w:top w:val="none" w:sz="0" w:space="0" w:color="auto"/>
        <w:left w:val="none" w:sz="0" w:space="0" w:color="auto"/>
        <w:bottom w:val="none" w:sz="0" w:space="0" w:color="auto"/>
        <w:right w:val="none" w:sz="0" w:space="0" w:color="auto"/>
      </w:divBdr>
      <w:divsChild>
        <w:div w:id="503059389">
          <w:marLeft w:val="0"/>
          <w:marRight w:val="0"/>
          <w:marTop w:val="0"/>
          <w:marBottom w:val="0"/>
          <w:divBdr>
            <w:top w:val="none" w:sz="0" w:space="0" w:color="auto"/>
            <w:left w:val="none" w:sz="0" w:space="0" w:color="auto"/>
            <w:bottom w:val="none" w:sz="0" w:space="0" w:color="auto"/>
            <w:right w:val="none" w:sz="0" w:space="0" w:color="auto"/>
          </w:divBdr>
        </w:div>
        <w:div w:id="509831909">
          <w:marLeft w:val="0"/>
          <w:marRight w:val="0"/>
          <w:marTop w:val="0"/>
          <w:marBottom w:val="0"/>
          <w:divBdr>
            <w:top w:val="none" w:sz="0" w:space="0" w:color="auto"/>
            <w:left w:val="none" w:sz="0" w:space="0" w:color="auto"/>
            <w:bottom w:val="none" w:sz="0" w:space="0" w:color="auto"/>
            <w:right w:val="none" w:sz="0" w:space="0" w:color="auto"/>
          </w:divBdr>
          <w:divsChild>
            <w:div w:id="29958430">
              <w:marLeft w:val="0"/>
              <w:marRight w:val="0"/>
              <w:marTop w:val="0"/>
              <w:marBottom w:val="0"/>
              <w:divBdr>
                <w:top w:val="none" w:sz="0" w:space="0" w:color="auto"/>
                <w:left w:val="none" w:sz="0" w:space="0" w:color="auto"/>
                <w:bottom w:val="none" w:sz="0" w:space="0" w:color="auto"/>
                <w:right w:val="none" w:sz="0" w:space="0" w:color="auto"/>
              </w:divBdr>
              <w:divsChild>
                <w:div w:id="145597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16555">
      <w:bodyDiv w:val="1"/>
      <w:marLeft w:val="0"/>
      <w:marRight w:val="0"/>
      <w:marTop w:val="0"/>
      <w:marBottom w:val="0"/>
      <w:divBdr>
        <w:top w:val="none" w:sz="0" w:space="0" w:color="auto"/>
        <w:left w:val="none" w:sz="0" w:space="0" w:color="auto"/>
        <w:bottom w:val="none" w:sz="0" w:space="0" w:color="auto"/>
        <w:right w:val="none" w:sz="0" w:space="0" w:color="auto"/>
      </w:divBdr>
    </w:div>
    <w:div w:id="235094996">
      <w:bodyDiv w:val="1"/>
      <w:marLeft w:val="0"/>
      <w:marRight w:val="0"/>
      <w:marTop w:val="0"/>
      <w:marBottom w:val="0"/>
      <w:divBdr>
        <w:top w:val="none" w:sz="0" w:space="0" w:color="auto"/>
        <w:left w:val="none" w:sz="0" w:space="0" w:color="auto"/>
        <w:bottom w:val="none" w:sz="0" w:space="0" w:color="auto"/>
        <w:right w:val="none" w:sz="0" w:space="0" w:color="auto"/>
      </w:divBdr>
      <w:divsChild>
        <w:div w:id="1351177184">
          <w:marLeft w:val="0"/>
          <w:marRight w:val="0"/>
          <w:marTop w:val="0"/>
          <w:marBottom w:val="0"/>
          <w:divBdr>
            <w:top w:val="none" w:sz="0" w:space="0" w:color="auto"/>
            <w:left w:val="none" w:sz="0" w:space="0" w:color="auto"/>
            <w:bottom w:val="none" w:sz="0" w:space="0" w:color="auto"/>
            <w:right w:val="none" w:sz="0" w:space="0" w:color="auto"/>
          </w:divBdr>
        </w:div>
        <w:div w:id="1096483033">
          <w:marLeft w:val="0"/>
          <w:marRight w:val="0"/>
          <w:marTop w:val="0"/>
          <w:marBottom w:val="0"/>
          <w:divBdr>
            <w:top w:val="none" w:sz="0" w:space="0" w:color="auto"/>
            <w:left w:val="none" w:sz="0" w:space="0" w:color="auto"/>
            <w:bottom w:val="none" w:sz="0" w:space="0" w:color="auto"/>
            <w:right w:val="none" w:sz="0" w:space="0" w:color="auto"/>
          </w:divBdr>
          <w:divsChild>
            <w:div w:id="198128702">
              <w:marLeft w:val="0"/>
              <w:marRight w:val="0"/>
              <w:marTop w:val="0"/>
              <w:marBottom w:val="0"/>
              <w:divBdr>
                <w:top w:val="none" w:sz="0" w:space="0" w:color="auto"/>
                <w:left w:val="none" w:sz="0" w:space="0" w:color="auto"/>
                <w:bottom w:val="none" w:sz="0" w:space="0" w:color="auto"/>
                <w:right w:val="none" w:sz="0" w:space="0" w:color="auto"/>
              </w:divBdr>
              <w:divsChild>
                <w:div w:id="150820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774097">
      <w:bodyDiv w:val="1"/>
      <w:marLeft w:val="0"/>
      <w:marRight w:val="0"/>
      <w:marTop w:val="0"/>
      <w:marBottom w:val="0"/>
      <w:divBdr>
        <w:top w:val="none" w:sz="0" w:space="0" w:color="auto"/>
        <w:left w:val="none" w:sz="0" w:space="0" w:color="auto"/>
        <w:bottom w:val="none" w:sz="0" w:space="0" w:color="auto"/>
        <w:right w:val="none" w:sz="0" w:space="0" w:color="auto"/>
      </w:divBdr>
      <w:divsChild>
        <w:div w:id="1072193137">
          <w:marLeft w:val="0"/>
          <w:marRight w:val="0"/>
          <w:marTop w:val="0"/>
          <w:marBottom w:val="0"/>
          <w:divBdr>
            <w:top w:val="none" w:sz="0" w:space="0" w:color="auto"/>
            <w:left w:val="none" w:sz="0" w:space="0" w:color="auto"/>
            <w:bottom w:val="none" w:sz="0" w:space="0" w:color="auto"/>
            <w:right w:val="none" w:sz="0" w:space="0" w:color="auto"/>
          </w:divBdr>
        </w:div>
        <w:div w:id="2108959761">
          <w:marLeft w:val="0"/>
          <w:marRight w:val="0"/>
          <w:marTop w:val="0"/>
          <w:marBottom w:val="0"/>
          <w:divBdr>
            <w:top w:val="none" w:sz="0" w:space="0" w:color="auto"/>
            <w:left w:val="none" w:sz="0" w:space="0" w:color="auto"/>
            <w:bottom w:val="none" w:sz="0" w:space="0" w:color="auto"/>
            <w:right w:val="none" w:sz="0" w:space="0" w:color="auto"/>
          </w:divBdr>
          <w:divsChild>
            <w:div w:id="1924296468">
              <w:marLeft w:val="0"/>
              <w:marRight w:val="0"/>
              <w:marTop w:val="0"/>
              <w:marBottom w:val="0"/>
              <w:divBdr>
                <w:top w:val="none" w:sz="0" w:space="0" w:color="auto"/>
                <w:left w:val="none" w:sz="0" w:space="0" w:color="auto"/>
                <w:bottom w:val="none" w:sz="0" w:space="0" w:color="auto"/>
                <w:right w:val="none" w:sz="0" w:space="0" w:color="auto"/>
              </w:divBdr>
              <w:divsChild>
                <w:div w:id="95139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279287">
      <w:bodyDiv w:val="1"/>
      <w:marLeft w:val="0"/>
      <w:marRight w:val="0"/>
      <w:marTop w:val="0"/>
      <w:marBottom w:val="0"/>
      <w:divBdr>
        <w:top w:val="none" w:sz="0" w:space="0" w:color="auto"/>
        <w:left w:val="none" w:sz="0" w:space="0" w:color="auto"/>
        <w:bottom w:val="none" w:sz="0" w:space="0" w:color="auto"/>
        <w:right w:val="none" w:sz="0" w:space="0" w:color="auto"/>
      </w:divBdr>
    </w:div>
    <w:div w:id="349263536">
      <w:bodyDiv w:val="1"/>
      <w:marLeft w:val="0"/>
      <w:marRight w:val="0"/>
      <w:marTop w:val="0"/>
      <w:marBottom w:val="0"/>
      <w:divBdr>
        <w:top w:val="none" w:sz="0" w:space="0" w:color="auto"/>
        <w:left w:val="none" w:sz="0" w:space="0" w:color="auto"/>
        <w:bottom w:val="none" w:sz="0" w:space="0" w:color="auto"/>
        <w:right w:val="none" w:sz="0" w:space="0" w:color="auto"/>
      </w:divBdr>
      <w:divsChild>
        <w:div w:id="291445381">
          <w:marLeft w:val="0"/>
          <w:marRight w:val="0"/>
          <w:marTop w:val="0"/>
          <w:marBottom w:val="0"/>
          <w:divBdr>
            <w:top w:val="none" w:sz="0" w:space="0" w:color="auto"/>
            <w:left w:val="none" w:sz="0" w:space="0" w:color="auto"/>
            <w:bottom w:val="none" w:sz="0" w:space="0" w:color="auto"/>
            <w:right w:val="none" w:sz="0" w:space="0" w:color="auto"/>
          </w:divBdr>
        </w:div>
        <w:div w:id="1752963551">
          <w:marLeft w:val="0"/>
          <w:marRight w:val="0"/>
          <w:marTop w:val="0"/>
          <w:marBottom w:val="0"/>
          <w:divBdr>
            <w:top w:val="none" w:sz="0" w:space="0" w:color="auto"/>
            <w:left w:val="none" w:sz="0" w:space="0" w:color="auto"/>
            <w:bottom w:val="none" w:sz="0" w:space="0" w:color="auto"/>
            <w:right w:val="none" w:sz="0" w:space="0" w:color="auto"/>
          </w:divBdr>
          <w:divsChild>
            <w:div w:id="1630470313">
              <w:marLeft w:val="0"/>
              <w:marRight w:val="0"/>
              <w:marTop w:val="0"/>
              <w:marBottom w:val="0"/>
              <w:divBdr>
                <w:top w:val="none" w:sz="0" w:space="0" w:color="auto"/>
                <w:left w:val="none" w:sz="0" w:space="0" w:color="auto"/>
                <w:bottom w:val="none" w:sz="0" w:space="0" w:color="auto"/>
                <w:right w:val="none" w:sz="0" w:space="0" w:color="auto"/>
              </w:divBdr>
              <w:divsChild>
                <w:div w:id="173022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831302">
      <w:bodyDiv w:val="1"/>
      <w:marLeft w:val="0"/>
      <w:marRight w:val="0"/>
      <w:marTop w:val="0"/>
      <w:marBottom w:val="0"/>
      <w:divBdr>
        <w:top w:val="none" w:sz="0" w:space="0" w:color="auto"/>
        <w:left w:val="none" w:sz="0" w:space="0" w:color="auto"/>
        <w:bottom w:val="none" w:sz="0" w:space="0" w:color="auto"/>
        <w:right w:val="none" w:sz="0" w:space="0" w:color="auto"/>
      </w:divBdr>
    </w:div>
    <w:div w:id="522594294">
      <w:bodyDiv w:val="1"/>
      <w:marLeft w:val="0"/>
      <w:marRight w:val="0"/>
      <w:marTop w:val="0"/>
      <w:marBottom w:val="0"/>
      <w:divBdr>
        <w:top w:val="none" w:sz="0" w:space="0" w:color="auto"/>
        <w:left w:val="none" w:sz="0" w:space="0" w:color="auto"/>
        <w:bottom w:val="none" w:sz="0" w:space="0" w:color="auto"/>
        <w:right w:val="none" w:sz="0" w:space="0" w:color="auto"/>
      </w:divBdr>
      <w:divsChild>
        <w:div w:id="246352973">
          <w:marLeft w:val="0"/>
          <w:marRight w:val="0"/>
          <w:marTop w:val="0"/>
          <w:marBottom w:val="0"/>
          <w:divBdr>
            <w:top w:val="none" w:sz="0" w:space="0" w:color="auto"/>
            <w:left w:val="none" w:sz="0" w:space="0" w:color="auto"/>
            <w:bottom w:val="none" w:sz="0" w:space="0" w:color="auto"/>
            <w:right w:val="none" w:sz="0" w:space="0" w:color="auto"/>
          </w:divBdr>
        </w:div>
        <w:div w:id="1849903050">
          <w:marLeft w:val="0"/>
          <w:marRight w:val="0"/>
          <w:marTop w:val="0"/>
          <w:marBottom w:val="0"/>
          <w:divBdr>
            <w:top w:val="none" w:sz="0" w:space="0" w:color="auto"/>
            <w:left w:val="none" w:sz="0" w:space="0" w:color="auto"/>
            <w:bottom w:val="none" w:sz="0" w:space="0" w:color="auto"/>
            <w:right w:val="none" w:sz="0" w:space="0" w:color="auto"/>
          </w:divBdr>
          <w:divsChild>
            <w:div w:id="791021932">
              <w:marLeft w:val="0"/>
              <w:marRight w:val="0"/>
              <w:marTop w:val="0"/>
              <w:marBottom w:val="0"/>
              <w:divBdr>
                <w:top w:val="none" w:sz="0" w:space="0" w:color="auto"/>
                <w:left w:val="none" w:sz="0" w:space="0" w:color="auto"/>
                <w:bottom w:val="none" w:sz="0" w:space="0" w:color="auto"/>
                <w:right w:val="none" w:sz="0" w:space="0" w:color="auto"/>
              </w:divBdr>
              <w:divsChild>
                <w:div w:id="163637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801814">
      <w:bodyDiv w:val="1"/>
      <w:marLeft w:val="0"/>
      <w:marRight w:val="0"/>
      <w:marTop w:val="0"/>
      <w:marBottom w:val="0"/>
      <w:divBdr>
        <w:top w:val="none" w:sz="0" w:space="0" w:color="auto"/>
        <w:left w:val="none" w:sz="0" w:space="0" w:color="auto"/>
        <w:bottom w:val="none" w:sz="0" w:space="0" w:color="auto"/>
        <w:right w:val="none" w:sz="0" w:space="0" w:color="auto"/>
      </w:divBdr>
      <w:divsChild>
        <w:div w:id="552811050">
          <w:marLeft w:val="0"/>
          <w:marRight w:val="0"/>
          <w:marTop w:val="0"/>
          <w:marBottom w:val="0"/>
          <w:divBdr>
            <w:top w:val="none" w:sz="0" w:space="0" w:color="auto"/>
            <w:left w:val="none" w:sz="0" w:space="0" w:color="auto"/>
            <w:bottom w:val="none" w:sz="0" w:space="0" w:color="auto"/>
            <w:right w:val="none" w:sz="0" w:space="0" w:color="auto"/>
          </w:divBdr>
        </w:div>
        <w:div w:id="1787649742">
          <w:marLeft w:val="0"/>
          <w:marRight w:val="0"/>
          <w:marTop w:val="0"/>
          <w:marBottom w:val="0"/>
          <w:divBdr>
            <w:top w:val="none" w:sz="0" w:space="0" w:color="auto"/>
            <w:left w:val="none" w:sz="0" w:space="0" w:color="auto"/>
            <w:bottom w:val="none" w:sz="0" w:space="0" w:color="auto"/>
            <w:right w:val="none" w:sz="0" w:space="0" w:color="auto"/>
          </w:divBdr>
          <w:divsChild>
            <w:div w:id="1890919356">
              <w:marLeft w:val="0"/>
              <w:marRight w:val="0"/>
              <w:marTop w:val="0"/>
              <w:marBottom w:val="0"/>
              <w:divBdr>
                <w:top w:val="none" w:sz="0" w:space="0" w:color="auto"/>
                <w:left w:val="none" w:sz="0" w:space="0" w:color="auto"/>
                <w:bottom w:val="none" w:sz="0" w:space="0" w:color="auto"/>
                <w:right w:val="none" w:sz="0" w:space="0" w:color="auto"/>
              </w:divBdr>
              <w:divsChild>
                <w:div w:id="5204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859153">
      <w:bodyDiv w:val="1"/>
      <w:marLeft w:val="0"/>
      <w:marRight w:val="0"/>
      <w:marTop w:val="0"/>
      <w:marBottom w:val="0"/>
      <w:divBdr>
        <w:top w:val="none" w:sz="0" w:space="0" w:color="auto"/>
        <w:left w:val="none" w:sz="0" w:space="0" w:color="auto"/>
        <w:bottom w:val="none" w:sz="0" w:space="0" w:color="auto"/>
        <w:right w:val="none" w:sz="0" w:space="0" w:color="auto"/>
      </w:divBdr>
    </w:div>
    <w:div w:id="608002731">
      <w:bodyDiv w:val="1"/>
      <w:marLeft w:val="0"/>
      <w:marRight w:val="0"/>
      <w:marTop w:val="0"/>
      <w:marBottom w:val="0"/>
      <w:divBdr>
        <w:top w:val="none" w:sz="0" w:space="0" w:color="auto"/>
        <w:left w:val="none" w:sz="0" w:space="0" w:color="auto"/>
        <w:bottom w:val="none" w:sz="0" w:space="0" w:color="auto"/>
        <w:right w:val="none" w:sz="0" w:space="0" w:color="auto"/>
      </w:divBdr>
      <w:divsChild>
        <w:div w:id="1433209005">
          <w:marLeft w:val="0"/>
          <w:marRight w:val="0"/>
          <w:marTop w:val="0"/>
          <w:marBottom w:val="0"/>
          <w:divBdr>
            <w:top w:val="none" w:sz="0" w:space="0" w:color="auto"/>
            <w:left w:val="none" w:sz="0" w:space="0" w:color="auto"/>
            <w:bottom w:val="none" w:sz="0" w:space="0" w:color="auto"/>
            <w:right w:val="none" w:sz="0" w:space="0" w:color="auto"/>
          </w:divBdr>
        </w:div>
        <w:div w:id="429742534">
          <w:marLeft w:val="0"/>
          <w:marRight w:val="0"/>
          <w:marTop w:val="0"/>
          <w:marBottom w:val="0"/>
          <w:divBdr>
            <w:top w:val="none" w:sz="0" w:space="0" w:color="auto"/>
            <w:left w:val="none" w:sz="0" w:space="0" w:color="auto"/>
            <w:bottom w:val="none" w:sz="0" w:space="0" w:color="auto"/>
            <w:right w:val="none" w:sz="0" w:space="0" w:color="auto"/>
          </w:divBdr>
          <w:divsChild>
            <w:div w:id="828445558">
              <w:marLeft w:val="0"/>
              <w:marRight w:val="0"/>
              <w:marTop w:val="0"/>
              <w:marBottom w:val="0"/>
              <w:divBdr>
                <w:top w:val="none" w:sz="0" w:space="0" w:color="auto"/>
                <w:left w:val="none" w:sz="0" w:space="0" w:color="auto"/>
                <w:bottom w:val="none" w:sz="0" w:space="0" w:color="auto"/>
                <w:right w:val="none" w:sz="0" w:space="0" w:color="auto"/>
              </w:divBdr>
              <w:divsChild>
                <w:div w:id="140472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986847">
      <w:bodyDiv w:val="1"/>
      <w:marLeft w:val="0"/>
      <w:marRight w:val="0"/>
      <w:marTop w:val="0"/>
      <w:marBottom w:val="0"/>
      <w:divBdr>
        <w:top w:val="none" w:sz="0" w:space="0" w:color="auto"/>
        <w:left w:val="none" w:sz="0" w:space="0" w:color="auto"/>
        <w:bottom w:val="none" w:sz="0" w:space="0" w:color="auto"/>
        <w:right w:val="none" w:sz="0" w:space="0" w:color="auto"/>
      </w:divBdr>
      <w:divsChild>
        <w:div w:id="2047485491">
          <w:marLeft w:val="0"/>
          <w:marRight w:val="0"/>
          <w:marTop w:val="0"/>
          <w:marBottom w:val="0"/>
          <w:divBdr>
            <w:top w:val="none" w:sz="0" w:space="0" w:color="auto"/>
            <w:left w:val="none" w:sz="0" w:space="0" w:color="auto"/>
            <w:bottom w:val="none" w:sz="0" w:space="0" w:color="auto"/>
            <w:right w:val="none" w:sz="0" w:space="0" w:color="auto"/>
          </w:divBdr>
        </w:div>
        <w:div w:id="697775883">
          <w:marLeft w:val="0"/>
          <w:marRight w:val="0"/>
          <w:marTop w:val="0"/>
          <w:marBottom w:val="0"/>
          <w:divBdr>
            <w:top w:val="none" w:sz="0" w:space="0" w:color="auto"/>
            <w:left w:val="none" w:sz="0" w:space="0" w:color="auto"/>
            <w:bottom w:val="none" w:sz="0" w:space="0" w:color="auto"/>
            <w:right w:val="none" w:sz="0" w:space="0" w:color="auto"/>
          </w:divBdr>
          <w:divsChild>
            <w:div w:id="372583194">
              <w:marLeft w:val="0"/>
              <w:marRight w:val="0"/>
              <w:marTop w:val="0"/>
              <w:marBottom w:val="0"/>
              <w:divBdr>
                <w:top w:val="none" w:sz="0" w:space="0" w:color="auto"/>
                <w:left w:val="none" w:sz="0" w:space="0" w:color="auto"/>
                <w:bottom w:val="none" w:sz="0" w:space="0" w:color="auto"/>
                <w:right w:val="none" w:sz="0" w:space="0" w:color="auto"/>
              </w:divBdr>
              <w:divsChild>
                <w:div w:id="40110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435690">
      <w:bodyDiv w:val="1"/>
      <w:marLeft w:val="0"/>
      <w:marRight w:val="0"/>
      <w:marTop w:val="0"/>
      <w:marBottom w:val="0"/>
      <w:divBdr>
        <w:top w:val="none" w:sz="0" w:space="0" w:color="auto"/>
        <w:left w:val="none" w:sz="0" w:space="0" w:color="auto"/>
        <w:bottom w:val="none" w:sz="0" w:space="0" w:color="auto"/>
        <w:right w:val="none" w:sz="0" w:space="0" w:color="auto"/>
      </w:divBdr>
    </w:div>
    <w:div w:id="872110133">
      <w:bodyDiv w:val="1"/>
      <w:marLeft w:val="0"/>
      <w:marRight w:val="0"/>
      <w:marTop w:val="0"/>
      <w:marBottom w:val="0"/>
      <w:divBdr>
        <w:top w:val="none" w:sz="0" w:space="0" w:color="auto"/>
        <w:left w:val="none" w:sz="0" w:space="0" w:color="auto"/>
        <w:bottom w:val="none" w:sz="0" w:space="0" w:color="auto"/>
        <w:right w:val="none" w:sz="0" w:space="0" w:color="auto"/>
      </w:divBdr>
    </w:div>
    <w:div w:id="911236578">
      <w:bodyDiv w:val="1"/>
      <w:marLeft w:val="0"/>
      <w:marRight w:val="0"/>
      <w:marTop w:val="0"/>
      <w:marBottom w:val="0"/>
      <w:divBdr>
        <w:top w:val="none" w:sz="0" w:space="0" w:color="auto"/>
        <w:left w:val="none" w:sz="0" w:space="0" w:color="auto"/>
        <w:bottom w:val="none" w:sz="0" w:space="0" w:color="auto"/>
        <w:right w:val="none" w:sz="0" w:space="0" w:color="auto"/>
      </w:divBdr>
      <w:divsChild>
        <w:div w:id="1723209444">
          <w:marLeft w:val="0"/>
          <w:marRight w:val="0"/>
          <w:marTop w:val="0"/>
          <w:marBottom w:val="0"/>
          <w:divBdr>
            <w:top w:val="none" w:sz="0" w:space="0" w:color="auto"/>
            <w:left w:val="none" w:sz="0" w:space="0" w:color="auto"/>
            <w:bottom w:val="none" w:sz="0" w:space="0" w:color="auto"/>
            <w:right w:val="none" w:sz="0" w:space="0" w:color="auto"/>
          </w:divBdr>
        </w:div>
        <w:div w:id="801314969">
          <w:marLeft w:val="0"/>
          <w:marRight w:val="0"/>
          <w:marTop w:val="0"/>
          <w:marBottom w:val="0"/>
          <w:divBdr>
            <w:top w:val="none" w:sz="0" w:space="0" w:color="auto"/>
            <w:left w:val="none" w:sz="0" w:space="0" w:color="auto"/>
            <w:bottom w:val="none" w:sz="0" w:space="0" w:color="auto"/>
            <w:right w:val="none" w:sz="0" w:space="0" w:color="auto"/>
          </w:divBdr>
          <w:divsChild>
            <w:div w:id="1143621525">
              <w:marLeft w:val="0"/>
              <w:marRight w:val="0"/>
              <w:marTop w:val="0"/>
              <w:marBottom w:val="0"/>
              <w:divBdr>
                <w:top w:val="none" w:sz="0" w:space="0" w:color="auto"/>
                <w:left w:val="none" w:sz="0" w:space="0" w:color="auto"/>
                <w:bottom w:val="none" w:sz="0" w:space="0" w:color="auto"/>
                <w:right w:val="none" w:sz="0" w:space="0" w:color="auto"/>
              </w:divBdr>
              <w:divsChild>
                <w:div w:id="115869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349111">
      <w:bodyDiv w:val="1"/>
      <w:marLeft w:val="0"/>
      <w:marRight w:val="0"/>
      <w:marTop w:val="0"/>
      <w:marBottom w:val="0"/>
      <w:divBdr>
        <w:top w:val="none" w:sz="0" w:space="0" w:color="auto"/>
        <w:left w:val="none" w:sz="0" w:space="0" w:color="auto"/>
        <w:bottom w:val="none" w:sz="0" w:space="0" w:color="auto"/>
        <w:right w:val="none" w:sz="0" w:space="0" w:color="auto"/>
      </w:divBdr>
      <w:divsChild>
        <w:div w:id="562106380">
          <w:marLeft w:val="0"/>
          <w:marRight w:val="0"/>
          <w:marTop w:val="0"/>
          <w:marBottom w:val="0"/>
          <w:divBdr>
            <w:top w:val="none" w:sz="0" w:space="0" w:color="auto"/>
            <w:left w:val="none" w:sz="0" w:space="0" w:color="auto"/>
            <w:bottom w:val="none" w:sz="0" w:space="0" w:color="auto"/>
            <w:right w:val="none" w:sz="0" w:space="0" w:color="auto"/>
          </w:divBdr>
        </w:div>
        <w:div w:id="478570528">
          <w:marLeft w:val="0"/>
          <w:marRight w:val="0"/>
          <w:marTop w:val="0"/>
          <w:marBottom w:val="0"/>
          <w:divBdr>
            <w:top w:val="none" w:sz="0" w:space="0" w:color="auto"/>
            <w:left w:val="none" w:sz="0" w:space="0" w:color="auto"/>
            <w:bottom w:val="none" w:sz="0" w:space="0" w:color="auto"/>
            <w:right w:val="none" w:sz="0" w:space="0" w:color="auto"/>
          </w:divBdr>
          <w:divsChild>
            <w:div w:id="332607585">
              <w:marLeft w:val="0"/>
              <w:marRight w:val="0"/>
              <w:marTop w:val="0"/>
              <w:marBottom w:val="0"/>
              <w:divBdr>
                <w:top w:val="none" w:sz="0" w:space="0" w:color="auto"/>
                <w:left w:val="none" w:sz="0" w:space="0" w:color="auto"/>
                <w:bottom w:val="none" w:sz="0" w:space="0" w:color="auto"/>
                <w:right w:val="none" w:sz="0" w:space="0" w:color="auto"/>
              </w:divBdr>
              <w:divsChild>
                <w:div w:id="69812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411103">
      <w:bodyDiv w:val="1"/>
      <w:marLeft w:val="0"/>
      <w:marRight w:val="0"/>
      <w:marTop w:val="0"/>
      <w:marBottom w:val="0"/>
      <w:divBdr>
        <w:top w:val="none" w:sz="0" w:space="0" w:color="auto"/>
        <w:left w:val="none" w:sz="0" w:space="0" w:color="auto"/>
        <w:bottom w:val="none" w:sz="0" w:space="0" w:color="auto"/>
        <w:right w:val="none" w:sz="0" w:space="0" w:color="auto"/>
      </w:divBdr>
    </w:div>
    <w:div w:id="1451121476">
      <w:bodyDiv w:val="1"/>
      <w:marLeft w:val="0"/>
      <w:marRight w:val="0"/>
      <w:marTop w:val="0"/>
      <w:marBottom w:val="0"/>
      <w:divBdr>
        <w:top w:val="none" w:sz="0" w:space="0" w:color="auto"/>
        <w:left w:val="none" w:sz="0" w:space="0" w:color="auto"/>
        <w:bottom w:val="none" w:sz="0" w:space="0" w:color="auto"/>
        <w:right w:val="none" w:sz="0" w:space="0" w:color="auto"/>
      </w:divBdr>
    </w:div>
    <w:div w:id="1672754183">
      <w:bodyDiv w:val="1"/>
      <w:marLeft w:val="0"/>
      <w:marRight w:val="0"/>
      <w:marTop w:val="0"/>
      <w:marBottom w:val="0"/>
      <w:divBdr>
        <w:top w:val="none" w:sz="0" w:space="0" w:color="auto"/>
        <w:left w:val="none" w:sz="0" w:space="0" w:color="auto"/>
        <w:bottom w:val="none" w:sz="0" w:space="0" w:color="auto"/>
        <w:right w:val="none" w:sz="0" w:space="0" w:color="auto"/>
      </w:divBdr>
      <w:divsChild>
        <w:div w:id="1890604448">
          <w:marLeft w:val="0"/>
          <w:marRight w:val="0"/>
          <w:marTop w:val="0"/>
          <w:marBottom w:val="0"/>
          <w:divBdr>
            <w:top w:val="none" w:sz="0" w:space="0" w:color="auto"/>
            <w:left w:val="none" w:sz="0" w:space="0" w:color="auto"/>
            <w:bottom w:val="none" w:sz="0" w:space="0" w:color="auto"/>
            <w:right w:val="none" w:sz="0" w:space="0" w:color="auto"/>
          </w:divBdr>
        </w:div>
        <w:div w:id="581916507">
          <w:marLeft w:val="0"/>
          <w:marRight w:val="0"/>
          <w:marTop w:val="0"/>
          <w:marBottom w:val="0"/>
          <w:divBdr>
            <w:top w:val="none" w:sz="0" w:space="0" w:color="auto"/>
            <w:left w:val="none" w:sz="0" w:space="0" w:color="auto"/>
            <w:bottom w:val="none" w:sz="0" w:space="0" w:color="auto"/>
            <w:right w:val="none" w:sz="0" w:space="0" w:color="auto"/>
          </w:divBdr>
          <w:divsChild>
            <w:div w:id="659113696">
              <w:marLeft w:val="0"/>
              <w:marRight w:val="0"/>
              <w:marTop w:val="0"/>
              <w:marBottom w:val="0"/>
              <w:divBdr>
                <w:top w:val="none" w:sz="0" w:space="0" w:color="auto"/>
                <w:left w:val="none" w:sz="0" w:space="0" w:color="auto"/>
                <w:bottom w:val="none" w:sz="0" w:space="0" w:color="auto"/>
                <w:right w:val="none" w:sz="0" w:space="0" w:color="auto"/>
              </w:divBdr>
              <w:divsChild>
                <w:div w:id="210934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831294">
      <w:bodyDiv w:val="1"/>
      <w:marLeft w:val="0"/>
      <w:marRight w:val="0"/>
      <w:marTop w:val="0"/>
      <w:marBottom w:val="0"/>
      <w:divBdr>
        <w:top w:val="none" w:sz="0" w:space="0" w:color="auto"/>
        <w:left w:val="none" w:sz="0" w:space="0" w:color="auto"/>
        <w:bottom w:val="none" w:sz="0" w:space="0" w:color="auto"/>
        <w:right w:val="none" w:sz="0" w:space="0" w:color="auto"/>
      </w:divBdr>
      <w:divsChild>
        <w:div w:id="82654864">
          <w:marLeft w:val="0"/>
          <w:marRight w:val="0"/>
          <w:marTop w:val="0"/>
          <w:marBottom w:val="0"/>
          <w:divBdr>
            <w:top w:val="none" w:sz="0" w:space="0" w:color="auto"/>
            <w:left w:val="none" w:sz="0" w:space="0" w:color="auto"/>
            <w:bottom w:val="none" w:sz="0" w:space="0" w:color="auto"/>
            <w:right w:val="none" w:sz="0" w:space="0" w:color="auto"/>
          </w:divBdr>
        </w:div>
        <w:div w:id="483746102">
          <w:marLeft w:val="0"/>
          <w:marRight w:val="0"/>
          <w:marTop w:val="0"/>
          <w:marBottom w:val="0"/>
          <w:divBdr>
            <w:top w:val="none" w:sz="0" w:space="0" w:color="auto"/>
            <w:left w:val="none" w:sz="0" w:space="0" w:color="auto"/>
            <w:bottom w:val="none" w:sz="0" w:space="0" w:color="auto"/>
            <w:right w:val="none" w:sz="0" w:space="0" w:color="auto"/>
          </w:divBdr>
          <w:divsChild>
            <w:div w:id="452556919">
              <w:marLeft w:val="0"/>
              <w:marRight w:val="0"/>
              <w:marTop w:val="0"/>
              <w:marBottom w:val="0"/>
              <w:divBdr>
                <w:top w:val="none" w:sz="0" w:space="0" w:color="auto"/>
                <w:left w:val="none" w:sz="0" w:space="0" w:color="auto"/>
                <w:bottom w:val="none" w:sz="0" w:space="0" w:color="auto"/>
                <w:right w:val="none" w:sz="0" w:space="0" w:color="auto"/>
              </w:divBdr>
              <w:divsChild>
                <w:div w:id="148604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18406">
      <w:bodyDiv w:val="1"/>
      <w:marLeft w:val="0"/>
      <w:marRight w:val="0"/>
      <w:marTop w:val="0"/>
      <w:marBottom w:val="0"/>
      <w:divBdr>
        <w:top w:val="none" w:sz="0" w:space="0" w:color="auto"/>
        <w:left w:val="none" w:sz="0" w:space="0" w:color="auto"/>
        <w:bottom w:val="none" w:sz="0" w:space="0" w:color="auto"/>
        <w:right w:val="none" w:sz="0" w:space="0" w:color="auto"/>
      </w:divBdr>
    </w:div>
    <w:div w:id="1777287292">
      <w:bodyDiv w:val="1"/>
      <w:marLeft w:val="0"/>
      <w:marRight w:val="0"/>
      <w:marTop w:val="0"/>
      <w:marBottom w:val="0"/>
      <w:divBdr>
        <w:top w:val="none" w:sz="0" w:space="0" w:color="auto"/>
        <w:left w:val="none" w:sz="0" w:space="0" w:color="auto"/>
        <w:bottom w:val="none" w:sz="0" w:space="0" w:color="auto"/>
        <w:right w:val="none" w:sz="0" w:space="0" w:color="auto"/>
      </w:divBdr>
    </w:div>
    <w:div w:id="1903252375">
      <w:bodyDiv w:val="1"/>
      <w:marLeft w:val="0"/>
      <w:marRight w:val="0"/>
      <w:marTop w:val="0"/>
      <w:marBottom w:val="0"/>
      <w:divBdr>
        <w:top w:val="none" w:sz="0" w:space="0" w:color="auto"/>
        <w:left w:val="none" w:sz="0" w:space="0" w:color="auto"/>
        <w:bottom w:val="none" w:sz="0" w:space="0" w:color="auto"/>
        <w:right w:val="none" w:sz="0" w:space="0" w:color="auto"/>
      </w:divBdr>
      <w:divsChild>
        <w:div w:id="1958873872">
          <w:marLeft w:val="240"/>
          <w:marRight w:val="0"/>
          <w:marTop w:val="240"/>
          <w:marBottom w:val="240"/>
          <w:divBdr>
            <w:top w:val="none" w:sz="0" w:space="0" w:color="auto"/>
            <w:left w:val="none" w:sz="0" w:space="0" w:color="auto"/>
            <w:bottom w:val="none" w:sz="0" w:space="0" w:color="auto"/>
            <w:right w:val="none" w:sz="0" w:space="0" w:color="auto"/>
          </w:divBdr>
        </w:div>
      </w:divsChild>
    </w:div>
    <w:div w:id="1961258395">
      <w:bodyDiv w:val="1"/>
      <w:marLeft w:val="0"/>
      <w:marRight w:val="0"/>
      <w:marTop w:val="0"/>
      <w:marBottom w:val="0"/>
      <w:divBdr>
        <w:top w:val="none" w:sz="0" w:space="0" w:color="auto"/>
        <w:left w:val="none" w:sz="0" w:space="0" w:color="auto"/>
        <w:bottom w:val="none" w:sz="0" w:space="0" w:color="auto"/>
        <w:right w:val="none" w:sz="0" w:space="0" w:color="auto"/>
      </w:divBdr>
      <w:divsChild>
        <w:div w:id="527455826">
          <w:marLeft w:val="0"/>
          <w:marRight w:val="0"/>
          <w:marTop w:val="0"/>
          <w:marBottom w:val="0"/>
          <w:divBdr>
            <w:top w:val="none" w:sz="0" w:space="0" w:color="auto"/>
            <w:left w:val="none" w:sz="0" w:space="0" w:color="auto"/>
            <w:bottom w:val="none" w:sz="0" w:space="0" w:color="auto"/>
            <w:right w:val="none" w:sz="0" w:space="0" w:color="auto"/>
          </w:divBdr>
        </w:div>
        <w:div w:id="513227316">
          <w:marLeft w:val="0"/>
          <w:marRight w:val="0"/>
          <w:marTop w:val="0"/>
          <w:marBottom w:val="0"/>
          <w:divBdr>
            <w:top w:val="none" w:sz="0" w:space="0" w:color="auto"/>
            <w:left w:val="none" w:sz="0" w:space="0" w:color="auto"/>
            <w:bottom w:val="none" w:sz="0" w:space="0" w:color="auto"/>
            <w:right w:val="none" w:sz="0" w:space="0" w:color="auto"/>
          </w:divBdr>
          <w:divsChild>
            <w:div w:id="1867864698">
              <w:marLeft w:val="0"/>
              <w:marRight w:val="0"/>
              <w:marTop w:val="0"/>
              <w:marBottom w:val="0"/>
              <w:divBdr>
                <w:top w:val="none" w:sz="0" w:space="0" w:color="auto"/>
                <w:left w:val="none" w:sz="0" w:space="0" w:color="auto"/>
                <w:bottom w:val="none" w:sz="0" w:space="0" w:color="auto"/>
                <w:right w:val="none" w:sz="0" w:space="0" w:color="auto"/>
              </w:divBdr>
              <w:divsChild>
                <w:div w:id="100416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160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ref.ly/res/LLS:FSB/2023-02-17T19:53:47Z/6206058?len=193" TargetMode="External"/><Relationship Id="rId2" Type="http://schemas.openxmlformats.org/officeDocument/2006/relationships/hyperlink" Target="https://ref.ly/res/LLS:FSB/2023-02-17T19:53:47Z/6206058?len=193" TargetMode="External"/><Relationship Id="rId1" Type="http://schemas.openxmlformats.org/officeDocument/2006/relationships/hyperlink" Target="https://ref.ly/res/LLS:FSB/2023-02-17T19:53:47Z/6205256?len=2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a23c400-78e7-4d42-982d-273adef68ef9}" enabled="1" method="Standard" siteId="{7fe14ab6-8f5d-4139-84bf-cd8aed0ee6b9}"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1282</Words>
  <Characters>7660</Characters>
  <Application>Microsoft Office Word</Application>
  <DocSecurity>0</DocSecurity>
  <Lines>319</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Bostick, Eric</dc:creator>
  <cp:keywords/>
  <dc:description/>
  <cp:lastModifiedBy>Bostick, Eric</cp:lastModifiedBy>
  <cp:revision>2</cp:revision>
  <dcterms:created xsi:type="dcterms:W3CDTF">2025-11-07T02:04:00Z</dcterms:created>
  <dcterms:modified xsi:type="dcterms:W3CDTF">2025-11-07T02:04:00Z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3c400-78e7-4d42-982d-273adef68ef9_Enabled">
    <vt:lpwstr>true</vt:lpwstr>
  </property>
  <property fmtid="{D5CDD505-2E9C-101B-9397-08002B2CF9AE}" pid="3" name="MSIP_Label_3a23c400-78e7-4d42-982d-273adef68ef9_SetDate">
    <vt:lpwstr>2025-08-19T08:40:19Z</vt:lpwstr>
  </property>
  <property fmtid="{D5CDD505-2E9C-101B-9397-08002B2CF9AE}" pid="4" name="MSIP_Label_3a23c400-78e7-4d42-982d-273adef68ef9_Method">
    <vt:lpwstr>Standard</vt:lpwstr>
  </property>
  <property fmtid="{D5CDD505-2E9C-101B-9397-08002B2CF9AE}" pid="5" name="MSIP_Label_3a23c400-78e7-4d42-982d-273adef68ef9_Name">
    <vt:lpwstr>3a23c400-78e7-4d42-982d-273adef68ef9</vt:lpwstr>
  </property>
  <property fmtid="{D5CDD505-2E9C-101B-9397-08002B2CF9AE}" pid="6" name="MSIP_Label_3a23c400-78e7-4d42-982d-273adef68ef9_SiteId">
    <vt:lpwstr>7fe14ab6-8f5d-4139-84bf-cd8aed0ee6b9</vt:lpwstr>
  </property>
  <property fmtid="{D5CDD505-2E9C-101B-9397-08002B2CF9AE}" pid="7" name="MSIP_Label_3a23c400-78e7-4d42-982d-273adef68ef9_ActionId">
    <vt:lpwstr>16f1202a-a38a-4dcb-a2f2-796cf1706417</vt:lpwstr>
  </property>
  <property fmtid="{D5CDD505-2E9C-101B-9397-08002B2CF9AE}" pid="8" name="MSIP_Label_3a23c400-78e7-4d42-982d-273adef68ef9_ContentBits">
    <vt:lpwstr>0</vt:lpwstr>
  </property>
  <property fmtid="{D5CDD505-2E9C-101B-9397-08002B2CF9AE}" pid="9" name="MSIP_Label_3a23c400-78e7-4d42-982d-273adef68ef9_Tag">
    <vt:lpwstr>10, 3, 0, 1</vt:lpwstr>
  </property>
</Properties>
</file>